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D" w:rsidRPr="00630896" w:rsidRDefault="001555C6" w:rsidP="00F605DD">
      <w:pPr>
        <w:jc w:val="center"/>
        <w:rPr>
          <w:sz w:val="32"/>
        </w:rPr>
      </w:pPr>
      <w:r>
        <w:rPr>
          <w:rFonts w:hint="eastAsia"/>
          <w:noProof/>
          <w:sz w:val="32"/>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-4085</wp:posOffset>
                </wp:positionV>
                <wp:extent cx="829671" cy="370702"/>
                <wp:effectExtent l="0" t="0" r="27940" b="10795"/>
                <wp:wrapNone/>
                <wp:docPr id="3" name="正方形/長方形 3"/>
                <wp:cNvGraphicFramePr/>
                <a:graphic xmlns:a="http://schemas.openxmlformats.org/drawingml/2006/main">
                  <a:graphicData uri="http://schemas.microsoft.com/office/word/2010/wordprocessingShape">
                    <wps:wsp>
                      <wps:cNvSpPr/>
                      <wps:spPr>
                        <a:xfrm>
                          <a:off x="0" y="0"/>
                          <a:ext cx="829671" cy="37070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555C6" w:rsidRPr="001555C6" w:rsidRDefault="00B474C1" w:rsidP="001555C6">
                            <w:pPr>
                              <w:jc w:val="center"/>
                              <w:rPr>
                                <w:color w:val="000000" w:themeColor="text1"/>
                                <w:sz w:val="24"/>
                                <w:szCs w:val="24"/>
                              </w:rPr>
                            </w:pPr>
                            <w:r>
                              <w:rPr>
                                <w:rFonts w:hint="eastAsia"/>
                                <w:color w:val="000000" w:themeColor="text1"/>
                                <w:sz w:val="24"/>
                                <w:szCs w:val="24"/>
                              </w:rPr>
                              <w:t>参考</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4.15pt;margin-top:-.3pt;width:65.35pt;height:29.2pt;z-index:2516736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UkpQIAAIAFAAAOAAAAZHJzL2Uyb0RvYy54bWysVM1uEzEQviPxDpbvdDfpT9qomypqVYRU&#10;tRUt6tnx2tmVvB5jO9kN7wEPAGfOiAOPQyXegrH3J1GpOCBycMY733zz45k5PWsqRdbCuhJ0Rkd7&#10;KSVCc8hLvczou/vLV8eUOM90zhRokdGNcPRs9vLFaW2mYgwFqFxYgiTaTWuT0cJ7M00SxwtRMbcH&#10;RmhUSrAV83i1yyS3rEb2SiXjND1KarC5scCFc/j1olXSWeSXUnB/I6UTnqiMYmw+njaei3Ams1M2&#10;XVpmipJ3YbB/iKJipUanA9UF84ysbPkHVVVyCw6k3+NQJSBlyUXMAbMZpU+yuSuYETEXLI4zQ5nc&#10;/6Pl1+tbS8o8o/uUaFbhEz1+/fL46fvPH5+TXx+/tRLZD4WqjZsi/s7c2u7mUAxZN9JW4R/zIU0s&#10;7mYormg84fjxeHxyNBlRwlG1P0kn6ThwJltjY51/LaAiQcioxbeLJWXrK+dbaA8JvhyoMr8slYqX&#10;0C/iXFmyZvjSi+WoI99BJSH+NuIo+Y0SwVbpt0JiCTDGcXQYm29LxjgX2o9aVcFy0fo4TPHXe+nd&#10;x4QiYWCWGN3A3RH0yJak527T6/DBVMTeHYzTvwXWGg8W0TNoPxhXpQb7HIHCrDrPLR7D3ylNEH2z&#10;aBASxAXkG+wVC+0QOcMvS3ypK+b8LbM4NThfuAn8DR5SQZ1R6CRKCrAfnvse8NjMqKWkxinMqHu/&#10;YlZQot5obPOT0cFBGNt4OTicjPFidzWLXY1eVeeAz49dhtFFMeC96kVpoXrAhTEPXlHFNEffGeXe&#10;9pdz324HXDlczOcRhqNqmL/Sd4YH8lDg0In3zQOzpmtXj31+Df3EsumTrm2xwVLDfOVBlrGlt3Xt&#10;So9jHnuoW0lhj+zeI2q7OGe/AQAA//8DAFBLAwQUAAYACAAAACEAUHGwcdwAAAAFAQAADwAAAGRy&#10;cy9kb3ducmV2LnhtbEyPzU7DMBCE70i8g7VIXFDr0Ko/CtlUFZQD4kTogaMTL05EvI5st03eHvcE&#10;x9GMZr4pdqPtxZl86BwjPM4zEMSN0x0bhOPn62wLIkTFWvWOCWGiALvy9qZQuXYX/qBzFY1IJRxy&#10;hdDGOORShqYlq8LcDcTJ+3beqpikN1J7dUnltpeLLFtLqzpOC60a6Lml5qc6WYTDqvZhenjxvHif&#10;qrfDl1ke9wbx/m7cP4GINMa/MFzxEzqUial2J9ZB9AjpSESYrUFczWW2AVEjrDZbkGUh/9OXvwAA&#10;AP//AwBQSwECLQAUAAYACAAAACEAtoM4kv4AAADhAQAAEwAAAAAAAAAAAAAAAAAAAAAAW0NvbnRl&#10;bnRfVHlwZXNdLnhtbFBLAQItABQABgAIAAAAIQA4/SH/1gAAAJQBAAALAAAAAAAAAAAAAAAAAC8B&#10;AABfcmVscy8ucmVsc1BLAQItABQABgAIAAAAIQC0t3UkpQIAAIAFAAAOAAAAAAAAAAAAAAAAAC4C&#10;AABkcnMvZTJvRG9jLnhtbFBLAQItABQABgAIAAAAIQBQcbBx3AAAAAUBAAAPAAAAAAAAAAAAAAAA&#10;AP8EAABkcnMvZG93bnJldi54bWxQSwUGAAAAAAQABADzAAAACAYAAAAA&#10;" fillcolor="white [3212]" strokecolor="#1f4d78 [1604]" strokeweight="1pt">
                <v:textbox>
                  <w:txbxContent>
                    <w:p w:rsidR="001555C6" w:rsidRPr="001555C6" w:rsidRDefault="00B474C1" w:rsidP="001555C6">
                      <w:pPr>
                        <w:jc w:val="center"/>
                        <w:rPr>
                          <w:color w:val="000000" w:themeColor="text1"/>
                          <w:sz w:val="24"/>
                          <w:szCs w:val="24"/>
                        </w:rPr>
                      </w:pPr>
                      <w:r>
                        <w:rPr>
                          <w:rFonts w:hint="eastAsia"/>
                          <w:color w:val="000000" w:themeColor="text1"/>
                          <w:sz w:val="24"/>
                          <w:szCs w:val="24"/>
                        </w:rPr>
                        <w:t>参考</w:t>
                      </w:r>
                      <w:bookmarkStart w:id="1" w:name="_GoBack"/>
                      <w:bookmarkEnd w:id="1"/>
                    </w:p>
                  </w:txbxContent>
                </v:textbox>
                <w10:wrap anchorx="margin"/>
              </v:rect>
            </w:pict>
          </mc:Fallback>
        </mc:AlternateContent>
      </w:r>
      <w:r w:rsidR="00F605DD" w:rsidRPr="00630896">
        <w:rPr>
          <w:rFonts w:hint="eastAsia"/>
          <w:sz w:val="32"/>
        </w:rPr>
        <w:t>事業対象者の介護予防ケアマネジメント等の業務委託等の手順</w:t>
      </w:r>
    </w:p>
    <w:p w:rsidR="00F605DD" w:rsidRPr="00630896" w:rsidRDefault="00F605DD" w:rsidP="00630896">
      <w:pPr>
        <w:wordWrap w:val="0"/>
        <w:jc w:val="right"/>
        <w:rPr>
          <w:color w:val="FF0000"/>
          <w:sz w:val="24"/>
        </w:rPr>
      </w:pPr>
      <w:r w:rsidRPr="00630896">
        <w:rPr>
          <w:rFonts w:hint="eastAsia"/>
          <w:sz w:val="24"/>
        </w:rPr>
        <w:t>令和</w:t>
      </w:r>
      <w:r w:rsidR="00CF3052">
        <w:rPr>
          <w:rFonts w:hint="eastAsia"/>
          <w:sz w:val="24"/>
        </w:rPr>
        <w:t>3</w:t>
      </w:r>
      <w:r w:rsidRPr="00630896">
        <w:rPr>
          <w:rFonts w:hint="eastAsia"/>
          <w:sz w:val="24"/>
        </w:rPr>
        <w:t>年</w:t>
      </w:r>
      <w:r w:rsidR="00CF3052">
        <w:rPr>
          <w:rFonts w:hint="eastAsia"/>
          <w:sz w:val="24"/>
        </w:rPr>
        <w:t>1</w:t>
      </w:r>
      <w:r w:rsidRPr="00630896">
        <w:rPr>
          <w:rFonts w:hint="eastAsia"/>
          <w:sz w:val="24"/>
        </w:rPr>
        <w:t>月現在</w:t>
      </w:r>
      <w:r w:rsidR="00630896">
        <w:rPr>
          <w:rFonts w:hint="eastAsia"/>
          <w:sz w:val="24"/>
        </w:rPr>
        <w:t xml:space="preserve">　</w:t>
      </w:r>
    </w:p>
    <w:tbl>
      <w:tblPr>
        <w:tblStyle w:val="a3"/>
        <w:tblW w:w="15877" w:type="dxa"/>
        <w:tblInd w:w="-289" w:type="dxa"/>
        <w:tblLook w:val="04A0" w:firstRow="1" w:lastRow="0" w:firstColumn="1" w:lastColumn="0" w:noHBand="0" w:noVBand="1"/>
      </w:tblPr>
      <w:tblGrid>
        <w:gridCol w:w="2411"/>
        <w:gridCol w:w="3118"/>
        <w:gridCol w:w="3544"/>
        <w:gridCol w:w="3827"/>
        <w:gridCol w:w="2977"/>
      </w:tblGrid>
      <w:tr w:rsidR="002305CC" w:rsidTr="002305CC">
        <w:tc>
          <w:tcPr>
            <w:tcW w:w="2411" w:type="dxa"/>
            <w:vAlign w:val="center"/>
          </w:tcPr>
          <w:p w:rsidR="00F605DD" w:rsidRPr="00630896" w:rsidRDefault="00F605DD" w:rsidP="00002219">
            <w:pPr>
              <w:jc w:val="center"/>
              <w:rPr>
                <w:sz w:val="24"/>
              </w:rPr>
            </w:pPr>
            <w:r w:rsidRPr="00630896">
              <w:rPr>
                <w:rFonts w:hint="eastAsia"/>
                <w:sz w:val="24"/>
              </w:rPr>
              <w:t>業務の流れ</w:t>
            </w:r>
          </w:p>
        </w:tc>
        <w:tc>
          <w:tcPr>
            <w:tcW w:w="3118" w:type="dxa"/>
            <w:vAlign w:val="center"/>
          </w:tcPr>
          <w:p w:rsidR="00F605DD" w:rsidRPr="00630896" w:rsidRDefault="00F605DD" w:rsidP="00002219">
            <w:pPr>
              <w:jc w:val="center"/>
              <w:rPr>
                <w:sz w:val="24"/>
              </w:rPr>
            </w:pPr>
            <w:r w:rsidRPr="00630896">
              <w:rPr>
                <w:rFonts w:hint="eastAsia"/>
                <w:sz w:val="24"/>
              </w:rPr>
              <w:t>元気高齢課</w:t>
            </w:r>
          </w:p>
        </w:tc>
        <w:tc>
          <w:tcPr>
            <w:tcW w:w="3544" w:type="dxa"/>
            <w:vAlign w:val="center"/>
          </w:tcPr>
          <w:p w:rsidR="00F605DD" w:rsidRPr="00630896" w:rsidRDefault="00F605DD" w:rsidP="00002219">
            <w:pPr>
              <w:jc w:val="center"/>
              <w:rPr>
                <w:sz w:val="24"/>
              </w:rPr>
            </w:pPr>
            <w:r w:rsidRPr="00630896">
              <w:rPr>
                <w:rFonts w:hint="eastAsia"/>
                <w:sz w:val="24"/>
              </w:rPr>
              <w:t>利用者</w:t>
            </w:r>
          </w:p>
        </w:tc>
        <w:tc>
          <w:tcPr>
            <w:tcW w:w="3827" w:type="dxa"/>
            <w:vAlign w:val="center"/>
          </w:tcPr>
          <w:p w:rsidR="00F605DD" w:rsidRPr="00630896" w:rsidRDefault="00F605DD" w:rsidP="00002219">
            <w:pPr>
              <w:jc w:val="center"/>
              <w:rPr>
                <w:sz w:val="24"/>
              </w:rPr>
            </w:pPr>
            <w:r w:rsidRPr="00630896">
              <w:rPr>
                <w:rFonts w:hint="eastAsia"/>
                <w:sz w:val="24"/>
              </w:rPr>
              <w:t>居宅介護支援事業者</w:t>
            </w:r>
          </w:p>
          <w:p w:rsidR="00F605DD" w:rsidRPr="00630896" w:rsidRDefault="00F605DD" w:rsidP="00002219">
            <w:pPr>
              <w:jc w:val="center"/>
              <w:rPr>
                <w:sz w:val="24"/>
              </w:rPr>
            </w:pPr>
            <w:r w:rsidRPr="00630896">
              <w:rPr>
                <w:rFonts w:hint="eastAsia"/>
                <w:sz w:val="24"/>
              </w:rPr>
              <w:t>(</w:t>
            </w:r>
            <w:r w:rsidRPr="00630896">
              <w:rPr>
                <w:rFonts w:hint="eastAsia"/>
                <w:sz w:val="24"/>
              </w:rPr>
              <w:t>以下、居宅</w:t>
            </w:r>
            <w:r w:rsidRPr="00630896">
              <w:rPr>
                <w:rFonts w:hint="eastAsia"/>
                <w:sz w:val="24"/>
              </w:rPr>
              <w:t>)</w:t>
            </w:r>
          </w:p>
        </w:tc>
        <w:tc>
          <w:tcPr>
            <w:tcW w:w="2977" w:type="dxa"/>
            <w:vAlign w:val="center"/>
          </w:tcPr>
          <w:p w:rsidR="00F605DD" w:rsidRPr="00630896" w:rsidRDefault="00F605DD" w:rsidP="00002219">
            <w:pPr>
              <w:jc w:val="center"/>
              <w:rPr>
                <w:sz w:val="24"/>
              </w:rPr>
            </w:pPr>
            <w:r w:rsidRPr="00630896">
              <w:rPr>
                <w:rFonts w:hint="eastAsia"/>
                <w:sz w:val="24"/>
              </w:rPr>
              <w:t>地域包括支援センター</w:t>
            </w:r>
          </w:p>
          <w:p w:rsidR="00002219" w:rsidRPr="00630896" w:rsidRDefault="00002219" w:rsidP="00002219">
            <w:pPr>
              <w:jc w:val="center"/>
              <w:rPr>
                <w:sz w:val="24"/>
              </w:rPr>
            </w:pPr>
            <w:r w:rsidRPr="00630896">
              <w:rPr>
                <w:rFonts w:hint="eastAsia"/>
                <w:sz w:val="24"/>
              </w:rPr>
              <w:t>(</w:t>
            </w:r>
            <w:r w:rsidRPr="00630896">
              <w:rPr>
                <w:rFonts w:hint="eastAsia"/>
                <w:sz w:val="24"/>
              </w:rPr>
              <w:t>以下、包括</w:t>
            </w:r>
            <w:r w:rsidRPr="00630896">
              <w:rPr>
                <w:rFonts w:hint="eastAsia"/>
                <w:sz w:val="24"/>
              </w:rPr>
              <w:t>)</w:t>
            </w:r>
          </w:p>
        </w:tc>
      </w:tr>
      <w:tr w:rsidR="002305CC" w:rsidTr="00B34CED">
        <w:trPr>
          <w:trHeight w:val="2357"/>
        </w:trPr>
        <w:tc>
          <w:tcPr>
            <w:tcW w:w="2411" w:type="dxa"/>
          </w:tcPr>
          <w:p w:rsidR="00002219" w:rsidRPr="00B34CED" w:rsidRDefault="00002219">
            <w:pPr>
              <w:rPr>
                <w:rFonts w:ascii="ＭＳ ゴシック" w:eastAsia="ＭＳ ゴシック" w:hAnsi="ＭＳ ゴシック"/>
                <w:b/>
              </w:rPr>
            </w:pPr>
          </w:p>
          <w:p w:rsidR="00002219" w:rsidRPr="00B34CED" w:rsidRDefault="00002219">
            <w:pPr>
              <w:rPr>
                <w:rFonts w:ascii="ＭＳ ゴシック" w:eastAsia="ＭＳ ゴシック" w:hAnsi="ＭＳ ゴシック"/>
                <w:b/>
              </w:rPr>
            </w:pPr>
            <w:r w:rsidRPr="00B34CED">
              <w:rPr>
                <w:rFonts w:ascii="ＭＳ ゴシック" w:eastAsia="ＭＳ ゴシック" w:hAnsi="ＭＳ ゴシック" w:hint="eastAsia"/>
                <w:b/>
              </w:rPr>
              <w:t>申請</w:t>
            </w:r>
          </w:p>
          <w:p w:rsidR="00002219" w:rsidRPr="00B34CED" w:rsidRDefault="00002219">
            <w:pPr>
              <w:rPr>
                <w:rFonts w:ascii="ＭＳ ゴシック" w:eastAsia="ＭＳ ゴシック" w:hAnsi="ＭＳ ゴシック"/>
                <w:b/>
              </w:rPr>
            </w:pPr>
            <w:r w:rsidRPr="00B34CED">
              <w:rPr>
                <w:rFonts w:ascii="ＭＳ ゴシック" w:eastAsia="ＭＳ ゴシック" w:hAnsi="ＭＳ ゴシック" w:hint="eastAsia"/>
                <w:b/>
              </w:rPr>
              <w:t>(受付～決定)</w:t>
            </w:r>
          </w:p>
        </w:tc>
        <w:tc>
          <w:tcPr>
            <w:tcW w:w="3118" w:type="dxa"/>
          </w:tcPr>
          <w:p w:rsidR="00002219" w:rsidRDefault="00DB4821">
            <w:pPr>
              <w:rPr>
                <w:sz w:val="20"/>
              </w:rPr>
            </w:pPr>
            <w:r>
              <w:rPr>
                <w:rFonts w:hint="eastAsia"/>
                <w:noProof/>
                <w:sz w:val="20"/>
              </w:rPr>
              <mc:AlternateContent>
                <mc:Choice Requires="wps">
                  <w:drawing>
                    <wp:anchor distT="0" distB="0" distL="114300" distR="114300" simplePos="0" relativeHeight="251669504" behindDoc="0" locked="0" layoutInCell="1" allowOverlap="1">
                      <wp:simplePos x="0" y="0"/>
                      <wp:positionH relativeFrom="column">
                        <wp:posOffset>1364209</wp:posOffset>
                      </wp:positionH>
                      <wp:positionV relativeFrom="paragraph">
                        <wp:posOffset>98857</wp:posOffset>
                      </wp:positionV>
                      <wp:extent cx="614045" cy="594995"/>
                      <wp:effectExtent l="19050" t="19050" r="14605" b="33655"/>
                      <wp:wrapNone/>
                      <wp:docPr id="13" name="左矢印 13"/>
                      <wp:cNvGraphicFramePr/>
                      <a:graphic xmlns:a="http://schemas.openxmlformats.org/drawingml/2006/main">
                        <a:graphicData uri="http://schemas.microsoft.com/office/word/2010/wordprocessingShape">
                          <wps:wsp>
                            <wps:cNvSpPr/>
                            <wps:spPr>
                              <a:xfrm>
                                <a:off x="0" y="0"/>
                                <a:ext cx="614045" cy="594995"/>
                              </a:xfrm>
                              <a:prstGeom prst="leftArrow">
                                <a:avLst>
                                  <a:gd name="adj1" fmla="val 52459"/>
                                  <a:gd name="adj2" fmla="val 50000"/>
                                </a:avLst>
                              </a:prstGeom>
                            </wps:spPr>
                            <wps:style>
                              <a:lnRef idx="2">
                                <a:schemeClr val="dk1"/>
                              </a:lnRef>
                              <a:fillRef idx="1">
                                <a:schemeClr val="lt1"/>
                              </a:fillRef>
                              <a:effectRef idx="0">
                                <a:schemeClr val="dk1"/>
                              </a:effectRef>
                              <a:fontRef idx="minor">
                                <a:schemeClr val="dk1"/>
                              </a:fontRef>
                            </wps:style>
                            <wps:txbx>
                              <w:txbxContent>
                                <w:p w:rsidR="00DB4821" w:rsidRPr="00DB4821" w:rsidRDefault="00DB4821" w:rsidP="00DB4821">
                                  <w:pPr>
                                    <w:jc w:val="center"/>
                                    <w:rPr>
                                      <w:sz w:val="20"/>
                                    </w:rPr>
                                  </w:pPr>
                                  <w:r w:rsidRPr="00DB4821">
                                    <w:rPr>
                                      <w:rFonts w:hint="eastAsia"/>
                                      <w:sz w:val="20"/>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 o:spid="_x0000_s1026" type="#_x0000_t66" style="position:absolute;left:0;text-align:left;margin-left:107.4pt;margin-top:7.8pt;width:48.3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S3mgIAAGwFAAAOAAAAZHJzL2Uyb0RvYy54bWysVM1u1DAQviPxDpbvNMmSLeyq2WrVqgip&#10;aita1LPXsbsBx2Ns7ybLO/QZkDhw5sYTVbwGYyeb3ULFAZGDM+P5/2bGR8dtrchaWFeBLmh2kFIi&#10;NIey0ncFfX9z9uI1Jc4zXTIFWhR0Ixw9nj1/dtSYqRjBElQpLEEn2k0bU9Cl92aaJI4vRc3cARih&#10;USjB1swja++S0rIGvdcqGaXpYdKALY0FLpzD29NOSGfRv5SC+0spnfBEFRRz8/G08VyEM5kdsemd&#10;ZWZZ8T4N9g9Z1KzSGHRwdco8Iytb/eGqrrgFB9IfcKgTkLLiItaA1WTpb9VcL5kRsRYEx5kBJvf/&#10;3PKL9ZUlVYm9e0mJZjX26OHHt59fvj7cfyd4hwA1xk1R79pc2Z5zSIZqW2nr8Mc6SBtB3QygitYT&#10;jpeHWZ7mY0o4isaTfDIZB5/JzthY598IqEkgCqqE9HNroYl4svW58xHYss+OlR8ySmStsE9rpsh4&#10;lI8nfR/3dEaPdFL8+rC9R0xgGxizCSV2RUXKb5QIQZV+JySig2WMYjpxLsWJsgRDF7T8mPVeo2Yw&#10;kZVSg1H2lJHyW6NeN5iJOKuDYfqU4S7aoB0jgvaDYV1psH83lp3+tuqu1lC2bxdt3+AFlBucCwvd&#10;wjjDzyrszjlz/opZRB53CbfeX+IhFTQFhZ6iZAn281P3QR8HF6WUNLhxBXWfVswKStRbjSM9yfI8&#10;rGhk8vGrETJ2X7LYl+hVfQLYApwFzC6SQd+rLSkt1Lf4OMxDVBQxzTF2Qbm3W+bEdy8BPi9czOdR&#10;DdfSMH+urw0PzgPAYU5u2ltmTT+iHmf7ArbbyaZxpLqh3ukGSw3zlQdZ+SAMEHe49gyuNFKP3ox9&#10;PmrtHsnZLwAAAP//AwBQSwMEFAAGAAgAAAAhAPx3cqbgAAAACgEAAA8AAABkcnMvZG93bnJldi54&#10;bWxMj8FOwzAQRO9I/IO1SNyo44ZWJY1TRQgO3CAgpN7ceJtEjddR7LYpX89yosfZGc28zTeT68UJ&#10;x9B50qBmCQik2tuOGg1fn68PKxAhGrKm94QaLhhgU9ze5Caz/kwfeKpiI7iEQmY0tDEOmZShbtGZ&#10;MPMDEnt7PzoTWY6NtKM5c7nr5TxJltKZjnihNQM+t1gfqqPTUKYv1c/3+zZV2KzeBjvuy+1Fan1/&#10;N5VrEBGn+B+GP3xGh4KZdv5INohew1w9MnpkY7EEwYFUqQWIHR+SpxRkkcvrF4pfAAAA//8DAFBL&#10;AQItABQABgAIAAAAIQC2gziS/gAAAOEBAAATAAAAAAAAAAAAAAAAAAAAAABbQ29udGVudF9UeXBl&#10;c10ueG1sUEsBAi0AFAAGAAgAAAAhADj9If/WAAAAlAEAAAsAAAAAAAAAAAAAAAAALwEAAF9yZWxz&#10;Ly5yZWxzUEsBAi0AFAAGAAgAAAAhAFC8lLeaAgAAbAUAAA4AAAAAAAAAAAAAAAAALgIAAGRycy9l&#10;Mm9Eb2MueG1sUEsBAi0AFAAGAAgAAAAhAPx3cqbgAAAACgEAAA8AAAAAAAAAAAAAAAAA9AQAAGRy&#10;cy9kb3ducmV2LnhtbFBLBQYAAAAABAAEAPMAAAABBgAAAAA=&#10;" adj="10465,5134" fillcolor="white [3201]" strokecolor="black [3200]" strokeweight="1pt">
                      <v:textbox>
                        <w:txbxContent>
                          <w:p w:rsidR="00DB4821" w:rsidRPr="00DB4821" w:rsidRDefault="00DB4821" w:rsidP="00DB4821">
                            <w:pPr>
                              <w:jc w:val="center"/>
                              <w:rPr>
                                <w:sz w:val="20"/>
                              </w:rPr>
                            </w:pPr>
                            <w:r w:rsidRPr="00DB4821">
                              <w:rPr>
                                <w:rFonts w:hint="eastAsia"/>
                                <w:sz w:val="20"/>
                              </w:rPr>
                              <w:t>申請</w:t>
                            </w:r>
                          </w:p>
                        </w:txbxContent>
                      </v:textbox>
                    </v:shape>
                  </w:pict>
                </mc:Fallback>
              </mc:AlternateContent>
            </w:r>
            <w:r w:rsidR="00002219" w:rsidRPr="00002219">
              <w:rPr>
                <w:rFonts w:hint="eastAsia"/>
                <w:sz w:val="20"/>
              </w:rPr>
              <w:t xml:space="preserve">　☆　申請窓口</w:t>
            </w:r>
          </w:p>
          <w:p w:rsidR="00002219" w:rsidRDefault="00002219">
            <w:pPr>
              <w:rPr>
                <w:sz w:val="20"/>
              </w:rPr>
            </w:pPr>
          </w:p>
          <w:p w:rsidR="00002219" w:rsidRDefault="00002219">
            <w:pPr>
              <w:rPr>
                <w:sz w:val="20"/>
              </w:rPr>
            </w:pPr>
          </w:p>
          <w:p w:rsidR="00002219" w:rsidRPr="00002219" w:rsidRDefault="00DB4821" w:rsidP="00002219">
            <w:pPr>
              <w:jc w:val="center"/>
              <w:rPr>
                <w:sz w:val="20"/>
              </w:rPr>
            </w:pPr>
            <w:r>
              <w:rPr>
                <w:rFonts w:hint="eastAsia"/>
                <w:noProof/>
                <w:sz w:val="20"/>
              </w:rPr>
              <mc:AlternateContent>
                <mc:Choice Requires="wps">
                  <w:drawing>
                    <wp:anchor distT="0" distB="0" distL="114300" distR="114300" simplePos="0" relativeHeight="251670528" behindDoc="0" locked="0" layoutInCell="1" allowOverlap="1">
                      <wp:simplePos x="0" y="0"/>
                      <wp:positionH relativeFrom="column">
                        <wp:posOffset>1363980</wp:posOffset>
                      </wp:positionH>
                      <wp:positionV relativeFrom="paragraph">
                        <wp:posOffset>253772</wp:posOffset>
                      </wp:positionV>
                      <wp:extent cx="643255" cy="563245"/>
                      <wp:effectExtent l="0" t="19050" r="42545" b="46355"/>
                      <wp:wrapNone/>
                      <wp:docPr id="14" name="右矢印 14"/>
                      <wp:cNvGraphicFramePr/>
                      <a:graphic xmlns:a="http://schemas.openxmlformats.org/drawingml/2006/main">
                        <a:graphicData uri="http://schemas.microsoft.com/office/word/2010/wordprocessingShape">
                          <wps:wsp>
                            <wps:cNvSpPr/>
                            <wps:spPr>
                              <a:xfrm>
                                <a:off x="0" y="0"/>
                                <a:ext cx="643255" cy="563245"/>
                              </a:xfrm>
                              <a:prstGeom prst="rightArrow">
                                <a:avLst>
                                  <a:gd name="adj1" fmla="val 57792"/>
                                  <a:gd name="adj2" fmla="val 46103"/>
                                </a:avLst>
                              </a:prstGeom>
                            </wps:spPr>
                            <wps:style>
                              <a:lnRef idx="2">
                                <a:schemeClr val="dk1"/>
                              </a:lnRef>
                              <a:fillRef idx="1">
                                <a:schemeClr val="lt1"/>
                              </a:fillRef>
                              <a:effectRef idx="0">
                                <a:schemeClr val="dk1"/>
                              </a:effectRef>
                              <a:fontRef idx="minor">
                                <a:schemeClr val="dk1"/>
                              </a:fontRef>
                            </wps:style>
                            <wps:txbx>
                              <w:txbxContent>
                                <w:p w:rsidR="00DB4821" w:rsidRPr="00F03053" w:rsidRDefault="00DB4821" w:rsidP="00DB4821">
                                  <w:pPr>
                                    <w:jc w:val="center"/>
                                    <w:rPr>
                                      <w:sz w:val="20"/>
                                    </w:rPr>
                                  </w:pPr>
                                  <w:r w:rsidRPr="00F03053">
                                    <w:rPr>
                                      <w:rFonts w:hint="eastAsia"/>
                                      <w:w w:val="75"/>
                                      <w:kern w:val="0"/>
                                      <w:sz w:val="20"/>
                                      <w:fitText w:val="450" w:id="-2022445823"/>
                                    </w:rPr>
                                    <w:t>決定後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7" type="#_x0000_t13" style="position:absolute;left:0;text-align:left;margin-left:107.4pt;margin-top:20pt;width:50.65pt;height:44.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dmnQIAAHQFAAAOAAAAZHJzL2Uyb0RvYy54bWysVN1u0zAUvkfiHSzfszRZ2rFq6VRtGkKa&#10;tooN7dp17CbgP2y3SXkHxCMg8QRIPNPEa3DspGmBiQvEjX2Oz+93fnx23kqBNsy6WqsCp0cjjJii&#10;uqzVqsBv769evMTIeaJKIrRiBd4yh89nz5+dNWbKMl1pUTKLwIly08YUuPLeTJPE0YpJ4o60YQqE&#10;XFtJPLB2lZSWNOBdiiQbjSZJo21prKbMOXi97IR4Fv1zzqi/5dwxj0SBITcfTxvPZTiT2RmZriwx&#10;VU37NMg/ZCFJrSDo4OqSeILWtv7Dlayp1U5zf0S1TDTnNWURA6BJR7+huauIYRELFMeZoUzu/7ml&#10;N5uFRXUJvcsxUkRCjx4/f//x5evjp28I3qBAjXFT0LszC9tzDsiAtuVWhhtwoDYWdTsUlbUeUXic&#10;5MfZeIwRBdF4cpzl4+Az2Rsb6/wrpiUKRIFtvar83FrdxIKSzbXzsbJlnx4p36UYcSmgURsi0Pjk&#10;5DTrG3mgkx3q5JN0dNzH7T1CBrvIkE7A2KGKlN8KFoIK9YZxKA/gyGI6cTDZhbAIQhe4fJ/2XqNm&#10;MOG1EINR+pSR8DujXjeYsTisg+HoKcN9tEE7RtTKD4ayVtr+3Zh3+jvUHdYA27fLtpuFACq8LHW5&#10;hfmwulscZ+hVDV26Js4viIUGwE7B9vtbOLjQTYF1T2FUafvxqfegDwMMUowa2LwCuw9rYhlG4rWC&#10;0T5N8zysamTy8UkGjD2ULA8lai0vNHQCRgKyi2TQ92JHcqvlA3wS8xAVRERRiF1g6u2OufDdjwDf&#10;DGXzeVSD9TTEX6s7Q4PzUOcwLvftA7GmH1UPM36jd1tKpnGyuuHe6wZLpedrr3ntg3Bf156B1Qbq&#10;l7/jkI9a+89y9hMAAP//AwBQSwMEFAAGAAgAAAAhAKVWvzzhAAAACgEAAA8AAABkcnMvZG93bnJl&#10;di54bWxMj8FOwzAQRO9I/IO1SNyonVC1UYhTVQgqLhwIIMTNjZckIl5HsduEfj3LqRxX+zTzptjM&#10;rhdHHEPnSUOyUCCQam87ajS8vT7eZCBCNGRN7wk1/GCATXl5UZjc+ole8FjFRnAIhdxoaGMccilD&#10;3aIzYeEHJP59+dGZyOfYSDuaicNdL1OlVtKZjrihNQPet1h/VwenYa3S54dT9RSy97rb9qdp99l8&#10;7LS+vpq3dyAizvEMw58+q0PJTnt/IBtEryFNlqweNSwVb2LgNlklIPZMptkaZFnI/xPKXwAAAP//&#10;AwBQSwECLQAUAAYACAAAACEAtoM4kv4AAADhAQAAEwAAAAAAAAAAAAAAAAAAAAAAW0NvbnRlbnRf&#10;VHlwZXNdLnhtbFBLAQItABQABgAIAAAAIQA4/SH/1gAAAJQBAAALAAAAAAAAAAAAAAAAAC8BAABf&#10;cmVscy8ucmVsc1BLAQItABQABgAIAAAAIQD0i5dmnQIAAHQFAAAOAAAAAAAAAAAAAAAAAC4CAABk&#10;cnMvZTJvRG9jLnhtbFBLAQItABQABgAIAAAAIQClVr884QAAAAoBAAAPAAAAAAAAAAAAAAAAAPcE&#10;AABkcnMvZG93bnJldi54bWxQSwUGAAAAAAQABADzAAAABQYAAAAA&#10;" adj="12880,4558" fillcolor="white [3201]" strokecolor="black [3200]" strokeweight="1pt">
                      <v:textbox>
                        <w:txbxContent>
                          <w:p w:rsidR="00DB4821" w:rsidRPr="00F03053" w:rsidRDefault="00DB4821" w:rsidP="00DB4821">
                            <w:pPr>
                              <w:jc w:val="center"/>
                              <w:rPr>
                                <w:sz w:val="20"/>
                              </w:rPr>
                            </w:pPr>
                            <w:r w:rsidRPr="00F03053">
                              <w:rPr>
                                <w:rFonts w:hint="eastAsia"/>
                                <w:w w:val="75"/>
                                <w:kern w:val="0"/>
                                <w:sz w:val="20"/>
                                <w:fitText w:val="450" w:id="-2022445823"/>
                              </w:rPr>
                              <w:t>決定後</w:t>
                            </w:r>
                          </w:p>
                        </w:txbxContent>
                      </v:textbox>
                    </v:shape>
                  </w:pict>
                </mc:Fallback>
              </mc:AlternateContent>
            </w:r>
            <w:r w:rsidR="00002219">
              <w:rPr>
                <w:rFonts w:hint="eastAsia"/>
                <w:sz w:val="20"/>
              </w:rPr>
              <w:t>被保険者証、負担割合証の交付</w:t>
            </w:r>
          </w:p>
        </w:tc>
        <w:tc>
          <w:tcPr>
            <w:tcW w:w="3544" w:type="dxa"/>
          </w:tcPr>
          <w:p w:rsidR="00F605DD" w:rsidRPr="00002219" w:rsidRDefault="00002219" w:rsidP="002305CC">
            <w:pPr>
              <w:spacing w:line="240" w:lineRule="exact"/>
              <w:rPr>
                <w:sz w:val="20"/>
              </w:rPr>
            </w:pPr>
            <w:r w:rsidRPr="00002219">
              <w:rPr>
                <w:rFonts w:hint="eastAsia"/>
                <w:sz w:val="20"/>
              </w:rPr>
              <w:t>＜必要書類＞</w:t>
            </w:r>
          </w:p>
          <w:p w:rsidR="00002219" w:rsidRDefault="00002219" w:rsidP="002305CC">
            <w:pPr>
              <w:spacing w:line="240" w:lineRule="exact"/>
              <w:rPr>
                <w:sz w:val="18"/>
              </w:rPr>
            </w:pPr>
            <w:r>
              <w:rPr>
                <w:rFonts w:hint="eastAsia"/>
                <w:sz w:val="18"/>
              </w:rPr>
              <w:t>・介護保険被保険者証</w:t>
            </w:r>
          </w:p>
          <w:p w:rsidR="00002219" w:rsidRDefault="00002219" w:rsidP="002305CC">
            <w:pPr>
              <w:spacing w:line="240" w:lineRule="exact"/>
              <w:rPr>
                <w:sz w:val="18"/>
              </w:rPr>
            </w:pPr>
            <w:r>
              <w:rPr>
                <w:rFonts w:hint="eastAsia"/>
                <w:sz w:val="18"/>
              </w:rPr>
              <w:t>・基本チェックリスト</w:t>
            </w:r>
          </w:p>
          <w:p w:rsidR="00002219" w:rsidRDefault="00002219" w:rsidP="002305CC">
            <w:pPr>
              <w:spacing w:line="240" w:lineRule="exact"/>
              <w:rPr>
                <w:sz w:val="18"/>
              </w:rPr>
            </w:pPr>
            <w:r>
              <w:rPr>
                <w:rFonts w:hint="eastAsia"/>
                <w:sz w:val="18"/>
              </w:rPr>
              <w:t>・介護予防・日常生活サービス利用申請書</w:t>
            </w:r>
          </w:p>
          <w:p w:rsidR="00002219" w:rsidRDefault="00002219" w:rsidP="002305CC">
            <w:pPr>
              <w:spacing w:line="240" w:lineRule="exact"/>
              <w:rPr>
                <w:sz w:val="18"/>
              </w:rPr>
            </w:pPr>
            <w:r>
              <w:rPr>
                <w:rFonts w:hint="eastAsia"/>
                <w:sz w:val="18"/>
              </w:rPr>
              <w:t>・マイナンバーカード</w:t>
            </w:r>
            <w:r>
              <w:rPr>
                <w:rFonts w:hint="eastAsia"/>
                <w:sz w:val="18"/>
              </w:rPr>
              <w:t>(</w:t>
            </w:r>
            <w:r>
              <w:rPr>
                <w:rFonts w:hint="eastAsia"/>
                <w:sz w:val="18"/>
              </w:rPr>
              <w:t>本人申請のみ</w:t>
            </w:r>
            <w:r>
              <w:rPr>
                <w:rFonts w:hint="eastAsia"/>
                <w:sz w:val="18"/>
              </w:rPr>
              <w:t>)</w:t>
            </w:r>
          </w:p>
          <w:p w:rsidR="00002219" w:rsidRDefault="00002219" w:rsidP="002305CC">
            <w:pPr>
              <w:spacing w:line="240" w:lineRule="exact"/>
              <w:rPr>
                <w:sz w:val="18"/>
              </w:rPr>
            </w:pPr>
            <w:r>
              <w:rPr>
                <w:rFonts w:hint="eastAsia"/>
                <w:sz w:val="18"/>
              </w:rPr>
              <w:t>(</w:t>
            </w:r>
            <w:r>
              <w:rPr>
                <w:rFonts w:hint="eastAsia"/>
                <w:sz w:val="18"/>
              </w:rPr>
              <w:t>現時点では無くても可</w:t>
            </w:r>
            <w:r>
              <w:rPr>
                <w:rFonts w:hint="eastAsia"/>
                <w:sz w:val="18"/>
              </w:rPr>
              <w:t>)</w:t>
            </w:r>
          </w:p>
          <w:p w:rsidR="00002219" w:rsidRDefault="00002219" w:rsidP="002305CC">
            <w:pPr>
              <w:spacing w:line="240" w:lineRule="exact"/>
              <w:rPr>
                <w:sz w:val="20"/>
              </w:rPr>
            </w:pPr>
            <w:r>
              <w:rPr>
                <w:rFonts w:hint="eastAsia"/>
                <w:sz w:val="20"/>
              </w:rPr>
              <w:t>＜受取書類＞</w:t>
            </w:r>
          </w:p>
          <w:p w:rsidR="00002219" w:rsidRDefault="00002219" w:rsidP="002305CC">
            <w:pPr>
              <w:spacing w:line="240" w:lineRule="exact"/>
              <w:rPr>
                <w:sz w:val="18"/>
              </w:rPr>
            </w:pPr>
            <w:r>
              <w:rPr>
                <w:rFonts w:hint="eastAsia"/>
                <w:sz w:val="18"/>
              </w:rPr>
              <w:t>・事業対象者と記載された被保険者証</w:t>
            </w:r>
          </w:p>
          <w:p w:rsidR="00002219" w:rsidRDefault="00002219" w:rsidP="002305CC">
            <w:pPr>
              <w:spacing w:line="240" w:lineRule="exact"/>
              <w:rPr>
                <w:sz w:val="18"/>
              </w:rPr>
            </w:pPr>
            <w:r>
              <w:rPr>
                <w:rFonts w:hint="eastAsia"/>
                <w:sz w:val="18"/>
              </w:rPr>
              <w:t>・負担割合証</w:t>
            </w:r>
          </w:p>
          <w:p w:rsidR="00002219" w:rsidRPr="00002219" w:rsidRDefault="00002219" w:rsidP="002305CC">
            <w:pPr>
              <w:spacing w:line="240" w:lineRule="exact"/>
              <w:rPr>
                <w:sz w:val="18"/>
              </w:rPr>
            </w:pPr>
            <w:r>
              <w:rPr>
                <w:rFonts w:hint="eastAsia"/>
                <w:sz w:val="18"/>
              </w:rPr>
              <w:t>・基本チェックリストのコピー</w:t>
            </w:r>
          </w:p>
        </w:tc>
        <w:tc>
          <w:tcPr>
            <w:tcW w:w="3827" w:type="dxa"/>
          </w:tcPr>
          <w:p w:rsidR="00F605DD" w:rsidRPr="00E65A4A" w:rsidRDefault="00F605DD">
            <w:pPr>
              <w:rPr>
                <w:sz w:val="18"/>
              </w:rPr>
            </w:pPr>
          </w:p>
        </w:tc>
        <w:tc>
          <w:tcPr>
            <w:tcW w:w="2977" w:type="dxa"/>
          </w:tcPr>
          <w:p w:rsidR="00F605DD" w:rsidRPr="00002219" w:rsidRDefault="00F605DD">
            <w:pPr>
              <w:rPr>
                <w:sz w:val="18"/>
              </w:rPr>
            </w:pPr>
          </w:p>
        </w:tc>
      </w:tr>
      <w:tr w:rsidR="00002219" w:rsidTr="002305CC">
        <w:trPr>
          <w:trHeight w:val="3403"/>
        </w:trPr>
        <w:tc>
          <w:tcPr>
            <w:tcW w:w="2411" w:type="dxa"/>
          </w:tcPr>
          <w:p w:rsidR="00002219" w:rsidRPr="00B34CED" w:rsidRDefault="00002219">
            <w:pPr>
              <w:rPr>
                <w:rFonts w:ascii="ＭＳ ゴシック" w:eastAsia="ＭＳ ゴシック" w:hAnsi="ＭＳ ゴシック"/>
                <w:b/>
              </w:rPr>
            </w:pPr>
          </w:p>
          <w:p w:rsidR="00002219" w:rsidRPr="00B34CED" w:rsidRDefault="00002219">
            <w:pPr>
              <w:rPr>
                <w:rFonts w:ascii="ＭＳ ゴシック" w:eastAsia="ＭＳ ゴシック" w:hAnsi="ＭＳ ゴシック"/>
                <w:b/>
              </w:rPr>
            </w:pPr>
            <w:r w:rsidRPr="00B34CED">
              <w:rPr>
                <w:rFonts w:ascii="ＭＳ ゴシック" w:eastAsia="ＭＳ ゴシック" w:hAnsi="ＭＳ ゴシック" w:hint="eastAsia"/>
                <w:b/>
              </w:rPr>
              <w:t>利用申し込みの受付</w:t>
            </w:r>
          </w:p>
          <w:p w:rsidR="00002219" w:rsidRPr="00B34CED" w:rsidRDefault="00002219">
            <w:pPr>
              <w:rPr>
                <w:rFonts w:ascii="ＭＳ ゴシック" w:eastAsia="ＭＳ ゴシック" w:hAnsi="ＭＳ ゴシック"/>
                <w:b/>
              </w:rPr>
            </w:pPr>
            <w:r w:rsidRPr="00B34CED">
              <w:rPr>
                <w:rFonts w:ascii="ＭＳ ゴシック" w:eastAsia="ＭＳ ゴシック" w:hAnsi="ＭＳ ゴシック" w:hint="eastAsia"/>
                <w:b/>
              </w:rPr>
              <w:t>契約の締結</w:t>
            </w:r>
          </w:p>
        </w:tc>
        <w:tc>
          <w:tcPr>
            <w:tcW w:w="3118" w:type="dxa"/>
          </w:tcPr>
          <w:p w:rsidR="00002219" w:rsidRDefault="00002219"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p>
          <w:p w:rsidR="00C211D8" w:rsidRDefault="00C211D8" w:rsidP="00EC5351">
            <w:pPr>
              <w:spacing w:line="240" w:lineRule="exact"/>
              <w:rPr>
                <w:sz w:val="20"/>
              </w:rPr>
            </w:pPr>
            <w:r>
              <w:rPr>
                <w:rFonts w:hint="eastAsia"/>
                <w:sz w:val="20"/>
              </w:rPr>
              <w:t>５　届出書を受理</w:t>
            </w:r>
          </w:p>
          <w:p w:rsidR="00C211D8" w:rsidRPr="00002219" w:rsidRDefault="00C211D8" w:rsidP="00C211D8">
            <w:pPr>
              <w:spacing w:line="240" w:lineRule="exact"/>
              <w:ind w:left="168" w:rightChars="84" w:right="176" w:hangingChars="84" w:hanging="168"/>
              <w:rPr>
                <w:sz w:val="20"/>
              </w:rPr>
            </w:pPr>
            <w:r>
              <w:rPr>
                <w:rFonts w:hint="eastAsia"/>
                <w:sz w:val="20"/>
              </w:rPr>
              <w:t xml:space="preserve">　　介護保険被保険者証に介護予防支援事業者</w:t>
            </w:r>
            <w:r>
              <w:rPr>
                <w:rFonts w:hint="eastAsia"/>
                <w:sz w:val="20"/>
              </w:rPr>
              <w:t>(</w:t>
            </w:r>
            <w:r>
              <w:rPr>
                <w:rFonts w:hint="eastAsia"/>
                <w:sz w:val="20"/>
              </w:rPr>
              <w:t>包括</w:t>
            </w:r>
            <w:r>
              <w:rPr>
                <w:rFonts w:hint="eastAsia"/>
                <w:sz w:val="20"/>
              </w:rPr>
              <w:t>)</w:t>
            </w:r>
            <w:r>
              <w:rPr>
                <w:rFonts w:hint="eastAsia"/>
                <w:sz w:val="20"/>
              </w:rPr>
              <w:t>を付記</w:t>
            </w:r>
          </w:p>
        </w:tc>
        <w:tc>
          <w:tcPr>
            <w:tcW w:w="3544" w:type="dxa"/>
          </w:tcPr>
          <w:p w:rsidR="00002219" w:rsidRPr="00002219" w:rsidRDefault="00002219" w:rsidP="00EC5351">
            <w:pPr>
              <w:spacing w:line="240" w:lineRule="exact"/>
              <w:ind w:left="172" w:rightChars="80" w:right="168" w:hangingChars="86" w:hanging="172"/>
              <w:rPr>
                <w:sz w:val="20"/>
              </w:rPr>
            </w:pPr>
            <w:r>
              <w:rPr>
                <w:rFonts w:hint="eastAsia"/>
                <w:sz w:val="20"/>
              </w:rPr>
              <w:t>１　介護予防サービス</w:t>
            </w:r>
            <w:r w:rsidR="00EC5351">
              <w:rPr>
                <w:rFonts w:hint="eastAsia"/>
                <w:sz w:val="20"/>
              </w:rPr>
              <w:t>計画作成・介護予防ケアマネジメント依頼届出書</w:t>
            </w:r>
            <w:r w:rsidR="00EC5351">
              <w:rPr>
                <w:rFonts w:hint="eastAsia"/>
                <w:sz w:val="20"/>
              </w:rPr>
              <w:t>(</w:t>
            </w:r>
            <w:r w:rsidR="00EC5351">
              <w:rPr>
                <w:rFonts w:hint="eastAsia"/>
                <w:sz w:val="20"/>
              </w:rPr>
              <w:t>以下、届出書</w:t>
            </w:r>
            <w:r w:rsidR="00EC5351">
              <w:rPr>
                <w:rFonts w:hint="eastAsia"/>
                <w:sz w:val="20"/>
              </w:rPr>
              <w:t>)</w:t>
            </w:r>
            <w:r w:rsidR="00EC5351">
              <w:rPr>
                <w:rFonts w:hint="eastAsia"/>
                <w:sz w:val="20"/>
              </w:rPr>
              <w:t>に介護保険被保険者証、基本チェックリストのコピーを添え、包括又は居宅に相談</w:t>
            </w:r>
          </w:p>
        </w:tc>
        <w:tc>
          <w:tcPr>
            <w:tcW w:w="3827" w:type="dxa"/>
          </w:tcPr>
          <w:p w:rsidR="00002219" w:rsidRPr="00EC5351" w:rsidRDefault="00002219" w:rsidP="00EC5351">
            <w:pPr>
              <w:spacing w:line="240" w:lineRule="exact"/>
              <w:rPr>
                <w:sz w:val="20"/>
              </w:rPr>
            </w:pPr>
          </w:p>
          <w:p w:rsidR="00EC5351" w:rsidRDefault="00EC5351" w:rsidP="00EC5351">
            <w:pPr>
              <w:spacing w:line="240" w:lineRule="exact"/>
              <w:ind w:left="182" w:rightChars="83" w:right="174" w:hangingChars="91" w:hanging="182"/>
              <w:rPr>
                <w:sz w:val="20"/>
              </w:rPr>
            </w:pPr>
            <w:r>
              <w:rPr>
                <w:rFonts w:hint="eastAsia"/>
                <w:sz w:val="20"/>
              </w:rPr>
              <w:t>２　利用申込者に重要事項説明書を交付・説明し、同意を得て、介護予防支援</w:t>
            </w:r>
            <w:r>
              <w:rPr>
                <w:rFonts w:hint="eastAsia"/>
                <w:sz w:val="20"/>
              </w:rPr>
              <w:t>(</w:t>
            </w:r>
            <w:r>
              <w:rPr>
                <w:rFonts w:hint="eastAsia"/>
                <w:sz w:val="20"/>
              </w:rPr>
              <w:t>介護予防ケアマネジメント</w:t>
            </w:r>
            <w:r>
              <w:rPr>
                <w:rFonts w:hint="eastAsia"/>
                <w:sz w:val="20"/>
              </w:rPr>
              <w:t>)</w:t>
            </w:r>
            <w:r>
              <w:rPr>
                <w:rFonts w:hint="eastAsia"/>
                <w:sz w:val="20"/>
              </w:rPr>
              <w:t>利用契約書の締結を代行する。</w:t>
            </w:r>
          </w:p>
          <w:p w:rsidR="00C211D8" w:rsidRDefault="00C211D8" w:rsidP="00EC5351">
            <w:pPr>
              <w:spacing w:line="240" w:lineRule="exact"/>
              <w:ind w:left="182" w:rightChars="83" w:right="174" w:hangingChars="91" w:hanging="182"/>
              <w:rPr>
                <w:sz w:val="20"/>
              </w:rPr>
            </w:pPr>
          </w:p>
          <w:p w:rsidR="00C211D8" w:rsidRDefault="00C211D8" w:rsidP="00EC5351">
            <w:pPr>
              <w:spacing w:line="240" w:lineRule="exact"/>
              <w:ind w:left="182" w:rightChars="83" w:right="174" w:hangingChars="91" w:hanging="182"/>
              <w:rPr>
                <w:sz w:val="20"/>
              </w:rPr>
            </w:pPr>
          </w:p>
          <w:p w:rsidR="00C211D8" w:rsidRDefault="00C211D8" w:rsidP="00EC5351">
            <w:pPr>
              <w:spacing w:line="240" w:lineRule="exact"/>
              <w:ind w:left="182" w:rightChars="83" w:right="174" w:hangingChars="91" w:hanging="182"/>
              <w:rPr>
                <w:sz w:val="20"/>
              </w:rPr>
            </w:pPr>
          </w:p>
          <w:p w:rsidR="00C211D8" w:rsidRDefault="00C211D8" w:rsidP="00EC5351">
            <w:pPr>
              <w:spacing w:line="240" w:lineRule="exact"/>
              <w:ind w:left="182" w:rightChars="83" w:right="174" w:hangingChars="91" w:hanging="182"/>
              <w:rPr>
                <w:sz w:val="20"/>
              </w:rPr>
            </w:pPr>
          </w:p>
          <w:p w:rsidR="00C211D8" w:rsidRDefault="00C211D8" w:rsidP="00EC5351">
            <w:pPr>
              <w:spacing w:line="240" w:lineRule="exact"/>
              <w:ind w:left="182" w:rightChars="83" w:right="174" w:hangingChars="91" w:hanging="182"/>
              <w:rPr>
                <w:sz w:val="20"/>
              </w:rPr>
            </w:pPr>
          </w:p>
          <w:p w:rsidR="00C211D8" w:rsidRPr="00EC5351" w:rsidRDefault="00C211D8" w:rsidP="00EC5351">
            <w:pPr>
              <w:spacing w:line="240" w:lineRule="exact"/>
              <w:ind w:left="182" w:rightChars="83" w:right="174" w:hangingChars="91" w:hanging="182"/>
              <w:rPr>
                <w:sz w:val="20"/>
              </w:rPr>
            </w:pPr>
            <w:r>
              <w:rPr>
                <w:rFonts w:hint="eastAsia"/>
                <w:sz w:val="20"/>
              </w:rPr>
              <w:t>４　届出書に介護保険被保険者証を添え、元気高齢課へ届出する</w:t>
            </w:r>
          </w:p>
        </w:tc>
        <w:tc>
          <w:tcPr>
            <w:tcW w:w="2977" w:type="dxa"/>
          </w:tcPr>
          <w:p w:rsidR="00002219" w:rsidRDefault="00002219" w:rsidP="00EC5351">
            <w:pPr>
              <w:spacing w:line="240" w:lineRule="exact"/>
              <w:rPr>
                <w:sz w:val="20"/>
              </w:rPr>
            </w:pPr>
          </w:p>
          <w:p w:rsidR="00EC5351" w:rsidRDefault="00EC5351" w:rsidP="00EC5351">
            <w:pPr>
              <w:spacing w:line="240" w:lineRule="exact"/>
              <w:rPr>
                <w:sz w:val="20"/>
              </w:rPr>
            </w:pPr>
          </w:p>
          <w:p w:rsidR="00EC5351" w:rsidRDefault="00EC5351" w:rsidP="00EC5351">
            <w:pPr>
              <w:spacing w:line="240" w:lineRule="exact"/>
              <w:rPr>
                <w:sz w:val="20"/>
              </w:rPr>
            </w:pPr>
          </w:p>
          <w:p w:rsidR="00EC5351" w:rsidRDefault="00EC5351" w:rsidP="00EC5351">
            <w:pPr>
              <w:spacing w:line="240" w:lineRule="exact"/>
              <w:rPr>
                <w:sz w:val="20"/>
              </w:rPr>
            </w:pPr>
          </w:p>
          <w:p w:rsidR="00EC5351" w:rsidRDefault="00C211D8" w:rsidP="00EC5351">
            <w:pPr>
              <w:spacing w:line="240" w:lineRule="exact"/>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-2377680</wp:posOffset>
                      </wp:positionH>
                      <wp:positionV relativeFrom="paragraph">
                        <wp:posOffset>241180</wp:posOffset>
                      </wp:positionV>
                      <wp:extent cx="4050665" cy="500332"/>
                      <wp:effectExtent l="0" t="0" r="26035" b="14605"/>
                      <wp:wrapNone/>
                      <wp:docPr id="1" name="角丸四角形 1"/>
                      <wp:cNvGraphicFramePr/>
                      <a:graphic xmlns:a="http://schemas.openxmlformats.org/drawingml/2006/main">
                        <a:graphicData uri="http://schemas.microsoft.com/office/word/2010/wordprocessingShape">
                          <wps:wsp>
                            <wps:cNvSpPr/>
                            <wps:spPr>
                              <a:xfrm>
                                <a:off x="0" y="0"/>
                                <a:ext cx="4050665" cy="500332"/>
                              </a:xfrm>
                              <a:prstGeom prst="roundRect">
                                <a:avLst/>
                              </a:prstGeom>
                            </wps:spPr>
                            <wps:style>
                              <a:lnRef idx="2">
                                <a:schemeClr val="dk1"/>
                              </a:lnRef>
                              <a:fillRef idx="1">
                                <a:schemeClr val="lt1"/>
                              </a:fillRef>
                              <a:effectRef idx="0">
                                <a:schemeClr val="dk1"/>
                              </a:effectRef>
                              <a:fontRef idx="minor">
                                <a:schemeClr val="dk1"/>
                              </a:fontRef>
                            </wps:style>
                            <wps:txbx>
                              <w:txbxContent>
                                <w:p w:rsidR="00EC5351" w:rsidRDefault="00EC5351" w:rsidP="00C86285">
                                  <w:pPr>
                                    <w:spacing w:line="280" w:lineRule="exact"/>
                                    <w:jc w:val="left"/>
                                    <w:rPr>
                                      <w:sz w:val="20"/>
                                    </w:rPr>
                                  </w:pPr>
                                  <w:r>
                                    <w:rPr>
                                      <w:rFonts w:hint="eastAsia"/>
                                      <w:sz w:val="20"/>
                                    </w:rPr>
                                    <w:t>２</w:t>
                                  </w:r>
                                  <w:r>
                                    <w:rPr>
                                      <w:sz w:val="20"/>
                                    </w:rPr>
                                    <w:t>－</w:t>
                                  </w:r>
                                  <w:r w:rsidR="00C86285">
                                    <w:rPr>
                                      <w:sz w:val="20"/>
                                    </w:rPr>
                                    <w:fldChar w:fldCharType="begin"/>
                                  </w:r>
                                  <w:r w:rsidR="00C86285">
                                    <w:rPr>
                                      <w:sz w:val="20"/>
                                    </w:rPr>
                                    <w:instrText xml:space="preserve"> </w:instrText>
                                  </w:r>
                                  <w:r w:rsidR="00C86285">
                                    <w:rPr>
                                      <w:rFonts w:hint="eastAsia"/>
                                      <w:sz w:val="20"/>
                                    </w:rPr>
                                    <w:instrText>eq \o\ac(</w:instrText>
                                  </w:r>
                                  <w:r w:rsidR="00C86285" w:rsidRPr="00C86285">
                                    <w:rPr>
                                      <w:rFonts w:ascii="ＭＳ 明朝" w:hint="eastAsia"/>
                                      <w:position w:val="-4"/>
                                      <w:sz w:val="30"/>
                                    </w:rPr>
                                    <w:instrText>○</w:instrText>
                                  </w:r>
                                  <w:r w:rsidR="00C86285">
                                    <w:rPr>
                                      <w:rFonts w:hint="eastAsia"/>
                                      <w:sz w:val="20"/>
                                    </w:rPr>
                                    <w:instrText>,2)</w:instrText>
                                  </w:r>
                                  <w:r w:rsidR="00C86285">
                                    <w:rPr>
                                      <w:sz w:val="20"/>
                                    </w:rPr>
                                    <w:fldChar w:fldCharType="end"/>
                                  </w:r>
                                  <w:r>
                                    <w:rPr>
                                      <w:rFonts w:hint="eastAsia"/>
                                      <w:sz w:val="20"/>
                                    </w:rPr>
                                    <w:t xml:space="preserve">　</w:t>
                                  </w:r>
                                  <w:r>
                                    <w:rPr>
                                      <w:sz w:val="20"/>
                                    </w:rPr>
                                    <w:t>利用</w:t>
                                  </w:r>
                                  <w:r>
                                    <w:rPr>
                                      <w:rFonts w:hint="eastAsia"/>
                                      <w:sz w:val="20"/>
                                    </w:rPr>
                                    <w:t>者</w:t>
                                  </w:r>
                                  <w:r>
                                    <w:rPr>
                                      <w:sz w:val="20"/>
                                    </w:rPr>
                                    <w:t>基本情報の</w:t>
                                  </w:r>
                                  <w:r>
                                    <w:rPr>
                                      <w:rFonts w:hint="eastAsia"/>
                                      <w:sz w:val="20"/>
                                    </w:rPr>
                                    <w:t>把握</w:t>
                                  </w:r>
                                  <w:r>
                                    <w:rPr>
                                      <w:sz w:val="20"/>
                                    </w:rPr>
                                    <w:t>及び情報</w:t>
                                  </w:r>
                                  <w:r>
                                    <w:rPr>
                                      <w:rFonts w:hint="eastAsia"/>
                                      <w:sz w:val="20"/>
                                    </w:rPr>
                                    <w:t>提示</w:t>
                                  </w:r>
                                  <w:r>
                                    <w:rPr>
                                      <w:sz w:val="20"/>
                                    </w:rPr>
                                    <w:t>の</w:t>
                                  </w:r>
                                  <w:r>
                                    <w:rPr>
                                      <w:rFonts w:hint="eastAsia"/>
                                      <w:sz w:val="20"/>
                                    </w:rPr>
                                    <w:t>同意</w:t>
                                  </w:r>
                                  <w:r>
                                    <w:rPr>
                                      <w:sz w:val="20"/>
                                    </w:rPr>
                                    <w:t>を</w:t>
                                  </w:r>
                                  <w:r>
                                    <w:rPr>
                                      <w:rFonts w:hint="eastAsia"/>
                                      <w:sz w:val="20"/>
                                    </w:rPr>
                                    <w:t>得る</w:t>
                                  </w:r>
                                </w:p>
                                <w:p w:rsidR="00EC5351" w:rsidRPr="00EC5351" w:rsidRDefault="00EC5351" w:rsidP="00C86285">
                                  <w:pPr>
                                    <w:spacing w:line="280" w:lineRule="exact"/>
                                    <w:ind w:firstLineChars="400" w:firstLine="800"/>
                                    <w:jc w:val="left"/>
                                    <w:rPr>
                                      <w:sz w:val="20"/>
                                    </w:rPr>
                                  </w:pPr>
                                  <w:r>
                                    <w:rPr>
                                      <w:rFonts w:hint="eastAsia"/>
                                      <w:sz w:val="20"/>
                                    </w:rPr>
                                    <w:t>基本</w:t>
                                  </w:r>
                                  <w:r>
                                    <w:rPr>
                                      <w:sz w:val="20"/>
                                    </w:rPr>
                                    <w:t>チェックリストの</w:t>
                                  </w:r>
                                  <w:r>
                                    <w:rPr>
                                      <w:rFonts w:hint="eastAsia"/>
                                      <w:sz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8" style="position:absolute;left:0;text-align:left;margin-left:-187.2pt;margin-top:19pt;width:318.95pt;height:3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wegAIAACcFAAAOAAAAZHJzL2Uyb0RvYy54bWysVM1OGzEQvlfqO1i+l92EhLYRGxSBqCoh&#10;iICKs+O1yaq2x7Wd7KaP0Ss3Ln0FLn2bIvUxOvZuNoiiHqpevGPPfPP7zR4eNVqRtXC+AlPQwV5O&#10;iTAcysrcFvTT9embd5T4wEzJFBhR0I3w9Gj6+tVhbSdiCEtQpXAEnRg/qW1BlyHYSZZ5vhSa+T2w&#10;wqBSgtMs4NXdZqVjNXrXKhvm+UFWgyutAy68x9eTVkmnyb+UgocLKb0IRBUUcwvpdOlcxDObHrLJ&#10;rWN2WfEuDfYPWWhWGQzauzphgZGVq/5wpSvuwIMMexx0BlJWXKQasJpB/qyaqyWzItWCzfG2b5P/&#10;f275+XruSFXi7CgxTOOIfn3/9vPh4fHuDoXHH/dkEJtUWz9B2ys7d93NoxgrbqTT8Yu1kCY1dtM3&#10;VjSBcHwc5eP84GBMCUfdOM/394fRabZDW+fDBwGaRKGgDlamvMTppaay9ZkPrf3WDsExpTaJJIWN&#10;EjEPZS6FxIow7DChE5fEsXJkzZAF5edUEMZOlhEiK6V60OAlkApbUGcbYSLxqwfmLwF30XrrFBFM&#10;6IG6MuD+Dpat/bbqttZYdmgWTRpfamh8WUC5wZE6aLnuLT+tsKdnzIc5c0huXANc2HCBh1RQFxQ6&#10;iZIluK8vvUd75BxqKalxWQrqv6yYE5SojwbZ+H4wGsXtSpfR+O0QL+6pZvFUY1b6GHASyDjMLonR&#10;PqitKB3oG9zrWYyKKmY4xi4oD257OQ7tEuOfgYvZLJnhRlkWzsyV5dF57HOky3Vzw5ztiBWQkuew&#10;XSw2eUat1jYiDcxWAWSVeLfrazcB3MZE3+7PEdf96T1Z7f5v098AAAD//wMAUEsDBBQABgAIAAAA&#10;IQCAusDJ4QAAAAsBAAAPAAAAZHJzL2Rvd25yZXYueG1sTI9RS8MwFIXfBf9DuIJvW9p11lKbjqHI&#10;UBCxmz5nTWzqmpvSpGv9916f9PFyP875TrGZbcfOevCtQwHxMgKmsXaqxUbAYf+4yID5IFHJzqEW&#10;8K09bMrLi0Lmyk34ps9VaBiFoM+lABNCn3Pua6Ot9EvXa6TfpxusDHQODVeDnCjcdnwVRSm3skVq&#10;MLLX90bXp2q0Aj62bvfKx+eX95Opgvl6wukh3glxfTVv74AFPYc/GH71SR1Kcjq6EZVnnYBFcrte&#10;EysgyWgUEas0uQF2JDROM+Blwf9vKH8AAAD//wMAUEsBAi0AFAAGAAgAAAAhALaDOJL+AAAA4QEA&#10;ABMAAAAAAAAAAAAAAAAAAAAAAFtDb250ZW50X1R5cGVzXS54bWxQSwECLQAUAAYACAAAACEAOP0h&#10;/9YAAACUAQAACwAAAAAAAAAAAAAAAAAvAQAAX3JlbHMvLnJlbHNQSwECLQAUAAYACAAAACEAQ6Mc&#10;HoACAAAnBQAADgAAAAAAAAAAAAAAAAAuAgAAZHJzL2Uyb0RvYy54bWxQSwECLQAUAAYACAAAACEA&#10;gLrAyeEAAAALAQAADwAAAAAAAAAAAAAAAADaBAAAZHJzL2Rvd25yZXYueG1sUEsFBgAAAAAEAAQA&#10;8wAAAOgFAAAAAA==&#10;" fillcolor="white [3201]" strokecolor="black [3200]" strokeweight="1pt">
                      <v:stroke joinstyle="miter"/>
                      <v:textbox>
                        <w:txbxContent>
                          <w:p w:rsidR="00EC5351" w:rsidRDefault="00EC5351" w:rsidP="00C86285">
                            <w:pPr>
                              <w:spacing w:line="280" w:lineRule="exact"/>
                              <w:jc w:val="left"/>
                              <w:rPr>
                                <w:sz w:val="20"/>
                              </w:rPr>
                            </w:pPr>
                            <w:r>
                              <w:rPr>
                                <w:rFonts w:hint="eastAsia"/>
                                <w:sz w:val="20"/>
                              </w:rPr>
                              <w:t>２</w:t>
                            </w:r>
                            <w:r>
                              <w:rPr>
                                <w:sz w:val="20"/>
                              </w:rPr>
                              <w:t>－</w:t>
                            </w:r>
                            <w:r w:rsidR="00C86285">
                              <w:rPr>
                                <w:sz w:val="20"/>
                              </w:rPr>
                              <w:fldChar w:fldCharType="begin"/>
                            </w:r>
                            <w:r w:rsidR="00C86285">
                              <w:rPr>
                                <w:sz w:val="20"/>
                              </w:rPr>
                              <w:instrText xml:space="preserve"> </w:instrText>
                            </w:r>
                            <w:r w:rsidR="00C86285">
                              <w:rPr>
                                <w:rFonts w:hint="eastAsia"/>
                                <w:sz w:val="20"/>
                              </w:rPr>
                              <w:instrText>eq \o\ac(</w:instrText>
                            </w:r>
                            <w:r w:rsidR="00C86285" w:rsidRPr="00C86285">
                              <w:rPr>
                                <w:rFonts w:ascii="ＭＳ 明朝" w:hint="eastAsia"/>
                                <w:position w:val="-4"/>
                                <w:sz w:val="30"/>
                              </w:rPr>
                              <w:instrText>○</w:instrText>
                            </w:r>
                            <w:r w:rsidR="00C86285">
                              <w:rPr>
                                <w:rFonts w:hint="eastAsia"/>
                                <w:sz w:val="20"/>
                              </w:rPr>
                              <w:instrText>,2)</w:instrText>
                            </w:r>
                            <w:r w:rsidR="00C86285">
                              <w:rPr>
                                <w:sz w:val="20"/>
                              </w:rPr>
                              <w:fldChar w:fldCharType="end"/>
                            </w:r>
                            <w:r>
                              <w:rPr>
                                <w:rFonts w:hint="eastAsia"/>
                                <w:sz w:val="20"/>
                              </w:rPr>
                              <w:t xml:space="preserve">　</w:t>
                            </w:r>
                            <w:r>
                              <w:rPr>
                                <w:sz w:val="20"/>
                              </w:rPr>
                              <w:t>利用</w:t>
                            </w:r>
                            <w:r>
                              <w:rPr>
                                <w:rFonts w:hint="eastAsia"/>
                                <w:sz w:val="20"/>
                              </w:rPr>
                              <w:t>者</w:t>
                            </w:r>
                            <w:r>
                              <w:rPr>
                                <w:sz w:val="20"/>
                              </w:rPr>
                              <w:t>基本情報の</w:t>
                            </w:r>
                            <w:r>
                              <w:rPr>
                                <w:rFonts w:hint="eastAsia"/>
                                <w:sz w:val="20"/>
                              </w:rPr>
                              <w:t>把握</w:t>
                            </w:r>
                            <w:r>
                              <w:rPr>
                                <w:sz w:val="20"/>
                              </w:rPr>
                              <w:t>及び情報</w:t>
                            </w:r>
                            <w:r>
                              <w:rPr>
                                <w:rFonts w:hint="eastAsia"/>
                                <w:sz w:val="20"/>
                              </w:rPr>
                              <w:t>提示</w:t>
                            </w:r>
                            <w:r>
                              <w:rPr>
                                <w:sz w:val="20"/>
                              </w:rPr>
                              <w:t>の</w:t>
                            </w:r>
                            <w:r>
                              <w:rPr>
                                <w:rFonts w:hint="eastAsia"/>
                                <w:sz w:val="20"/>
                              </w:rPr>
                              <w:t>同意</w:t>
                            </w:r>
                            <w:r>
                              <w:rPr>
                                <w:sz w:val="20"/>
                              </w:rPr>
                              <w:t>を</w:t>
                            </w:r>
                            <w:r>
                              <w:rPr>
                                <w:rFonts w:hint="eastAsia"/>
                                <w:sz w:val="20"/>
                              </w:rPr>
                              <w:t>得る</w:t>
                            </w:r>
                          </w:p>
                          <w:p w:rsidR="00EC5351" w:rsidRPr="00EC5351" w:rsidRDefault="00EC5351" w:rsidP="00C86285">
                            <w:pPr>
                              <w:spacing w:line="280" w:lineRule="exact"/>
                              <w:ind w:firstLineChars="400" w:firstLine="800"/>
                              <w:jc w:val="left"/>
                              <w:rPr>
                                <w:rFonts w:hint="eastAsia"/>
                                <w:sz w:val="20"/>
                              </w:rPr>
                            </w:pPr>
                            <w:r>
                              <w:rPr>
                                <w:rFonts w:hint="eastAsia"/>
                                <w:sz w:val="20"/>
                              </w:rPr>
                              <w:t>基本</w:t>
                            </w:r>
                            <w:r>
                              <w:rPr>
                                <w:sz w:val="20"/>
                              </w:rPr>
                              <w:t>チェックリストの</w:t>
                            </w:r>
                            <w:r>
                              <w:rPr>
                                <w:rFonts w:hint="eastAsia"/>
                                <w:sz w:val="20"/>
                              </w:rPr>
                              <w:t>確認</w:t>
                            </w:r>
                          </w:p>
                        </w:txbxContent>
                      </v:textbox>
                    </v:roundrect>
                  </w:pict>
                </mc:Fallback>
              </mc:AlternateContent>
            </w:r>
          </w:p>
          <w:p w:rsidR="00EC5351" w:rsidRDefault="00EC5351" w:rsidP="00EC5351">
            <w:pPr>
              <w:spacing w:line="240" w:lineRule="exact"/>
              <w:rPr>
                <w:sz w:val="20"/>
              </w:rPr>
            </w:pPr>
          </w:p>
          <w:p w:rsidR="00EC5351" w:rsidRDefault="00EC5351" w:rsidP="00EC5351">
            <w:pPr>
              <w:spacing w:line="240" w:lineRule="exact"/>
              <w:rPr>
                <w:sz w:val="20"/>
              </w:rPr>
            </w:pPr>
          </w:p>
          <w:p w:rsidR="00EC5351" w:rsidRDefault="00EC5351" w:rsidP="00EC5351">
            <w:pPr>
              <w:spacing w:line="240" w:lineRule="exact"/>
              <w:rPr>
                <w:sz w:val="20"/>
              </w:rPr>
            </w:pPr>
          </w:p>
          <w:p w:rsidR="00EC5351" w:rsidRDefault="00EC5351" w:rsidP="00EC5351">
            <w:pPr>
              <w:spacing w:line="240" w:lineRule="exact"/>
              <w:rPr>
                <w:sz w:val="20"/>
              </w:rPr>
            </w:pPr>
          </w:p>
          <w:p w:rsidR="00C211D8" w:rsidRPr="00C211D8" w:rsidRDefault="00EC5351" w:rsidP="00EC5351">
            <w:pPr>
              <w:spacing w:line="240" w:lineRule="exact"/>
              <w:rPr>
                <w:sz w:val="20"/>
                <w:u w:val="double"/>
              </w:rPr>
            </w:pPr>
            <w:r>
              <w:rPr>
                <w:rFonts w:hint="eastAsia"/>
                <w:sz w:val="20"/>
              </w:rPr>
              <w:t>３　介護予防支援</w:t>
            </w:r>
            <w:r>
              <w:rPr>
                <w:rFonts w:hint="eastAsia"/>
                <w:sz w:val="20"/>
              </w:rPr>
              <w:t>(</w:t>
            </w:r>
            <w:r>
              <w:rPr>
                <w:rFonts w:hint="eastAsia"/>
                <w:sz w:val="20"/>
              </w:rPr>
              <w:t>介護予防ケアマネジメント</w:t>
            </w:r>
            <w:r>
              <w:rPr>
                <w:rFonts w:hint="eastAsia"/>
                <w:sz w:val="20"/>
              </w:rPr>
              <w:t>)</w:t>
            </w:r>
            <w:r>
              <w:rPr>
                <w:rFonts w:hint="eastAsia"/>
                <w:sz w:val="20"/>
              </w:rPr>
              <w:t>利用契約書を締結し、利用者及び居宅と</w:t>
            </w:r>
            <w:r w:rsidRPr="00EC5351">
              <w:rPr>
                <w:rFonts w:hint="eastAsia"/>
                <w:sz w:val="20"/>
                <w:u w:val="double"/>
              </w:rPr>
              <w:t>３者で保有する。</w:t>
            </w:r>
          </w:p>
        </w:tc>
      </w:tr>
      <w:tr w:rsidR="00C211D8" w:rsidTr="001A4CC0">
        <w:trPr>
          <w:trHeight w:val="5805"/>
        </w:trPr>
        <w:tc>
          <w:tcPr>
            <w:tcW w:w="2411" w:type="dxa"/>
            <w:tcBorders>
              <w:bottom w:val="double" w:sz="4" w:space="0" w:color="auto"/>
            </w:tcBorders>
          </w:tcPr>
          <w:p w:rsidR="00C211D8" w:rsidRPr="00B34CED" w:rsidRDefault="00C211D8">
            <w:pPr>
              <w:rPr>
                <w:rFonts w:ascii="ＭＳ ゴシック" w:eastAsia="ＭＳ ゴシック" w:hAnsi="ＭＳ ゴシック"/>
                <w:b/>
              </w:rPr>
            </w:pPr>
          </w:p>
          <w:p w:rsidR="00C211D8" w:rsidRPr="00B34CED" w:rsidRDefault="00C211D8">
            <w:pPr>
              <w:rPr>
                <w:rFonts w:ascii="ＭＳ ゴシック" w:eastAsia="ＭＳ ゴシック" w:hAnsi="ＭＳ ゴシック"/>
                <w:b/>
              </w:rPr>
            </w:pPr>
            <w:r w:rsidRPr="00B34CED">
              <w:rPr>
                <w:rFonts w:ascii="ＭＳ ゴシック" w:eastAsia="ＭＳ ゴシック" w:hAnsi="ＭＳ ゴシック" w:hint="eastAsia"/>
                <w:b/>
              </w:rPr>
              <w:t>介護予防サービス</w:t>
            </w:r>
          </w:p>
          <w:p w:rsidR="00C211D8" w:rsidRPr="00B34CED" w:rsidRDefault="00C211D8">
            <w:pPr>
              <w:rPr>
                <w:rFonts w:ascii="ＭＳ ゴシック" w:eastAsia="ＭＳ ゴシック" w:hAnsi="ＭＳ ゴシック"/>
                <w:b/>
              </w:rPr>
            </w:pPr>
            <w:r w:rsidRPr="00B34CED">
              <w:rPr>
                <w:rFonts w:ascii="ＭＳ ゴシック" w:eastAsia="ＭＳ ゴシック" w:hAnsi="ＭＳ ゴシック" w:hint="eastAsia"/>
                <w:b/>
              </w:rPr>
              <w:t>計画</w:t>
            </w:r>
          </w:p>
        </w:tc>
        <w:tc>
          <w:tcPr>
            <w:tcW w:w="3118" w:type="dxa"/>
            <w:tcBorders>
              <w:bottom w:val="double" w:sz="4" w:space="0" w:color="auto"/>
            </w:tcBorders>
          </w:tcPr>
          <w:p w:rsidR="00C211D8" w:rsidRDefault="00111BF8" w:rsidP="00EC5351">
            <w:pPr>
              <w:spacing w:line="240" w:lineRule="exact"/>
              <w:rPr>
                <w:sz w:val="20"/>
              </w:rPr>
            </w:pPr>
            <w:r>
              <w:rPr>
                <w:rFonts w:ascii="ＭＳ ゴシック" w:eastAsia="ＭＳ ゴシック" w:hAnsi="ＭＳ ゴシック" w:hint="eastAsia"/>
                <w:b/>
                <w:noProof/>
              </w:rPr>
              <mc:AlternateContent>
                <mc:Choice Requires="wps">
                  <w:drawing>
                    <wp:anchor distT="0" distB="0" distL="114300" distR="114300" simplePos="0" relativeHeight="251668480" behindDoc="0" locked="0" layoutInCell="1" allowOverlap="1">
                      <wp:simplePos x="0" y="0"/>
                      <wp:positionH relativeFrom="column">
                        <wp:posOffset>-1388110</wp:posOffset>
                      </wp:positionH>
                      <wp:positionV relativeFrom="paragraph">
                        <wp:posOffset>1462922</wp:posOffset>
                      </wp:positionV>
                      <wp:extent cx="3774440" cy="510363"/>
                      <wp:effectExtent l="0" t="0" r="16510" b="23495"/>
                      <wp:wrapNone/>
                      <wp:docPr id="12" name="角丸四角形 12"/>
                      <wp:cNvGraphicFramePr/>
                      <a:graphic xmlns:a="http://schemas.openxmlformats.org/drawingml/2006/main">
                        <a:graphicData uri="http://schemas.microsoft.com/office/word/2010/wordprocessingShape">
                          <wps:wsp>
                            <wps:cNvSpPr/>
                            <wps:spPr>
                              <a:xfrm>
                                <a:off x="0" y="0"/>
                                <a:ext cx="3774440" cy="510363"/>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111BF8" w:rsidRPr="00111BF8" w:rsidRDefault="00111BF8" w:rsidP="00111BF8">
                                  <w:pPr>
                                    <w:spacing w:line="240" w:lineRule="exact"/>
                                    <w:ind w:left="200" w:hangingChars="100" w:hanging="200"/>
                                    <w:rPr>
                                      <w:sz w:val="20"/>
                                    </w:rPr>
                                  </w:pPr>
                                  <w:r>
                                    <w:rPr>
                                      <w:rFonts w:hint="eastAsia"/>
                                      <w:sz w:val="20"/>
                                    </w:rPr>
                                    <w:t>※</w:t>
                                  </w:r>
                                  <w:r>
                                    <w:rPr>
                                      <w:sz w:val="20"/>
                                    </w:rPr>
                                    <w:t xml:space="preserve">　地域型プランについては</w:t>
                                  </w:r>
                                  <w:r>
                                    <w:rPr>
                                      <w:rFonts w:hint="eastAsia"/>
                                      <w:sz w:val="20"/>
                                    </w:rPr>
                                    <w:t>、ケアマネジャー</w:t>
                                  </w:r>
                                  <w:r>
                                    <w:rPr>
                                      <w:sz w:val="20"/>
                                    </w:rPr>
                                    <w:t>は</w:t>
                                  </w:r>
                                  <w:r>
                                    <w:rPr>
                                      <w:rFonts w:hint="eastAsia"/>
                                      <w:sz w:val="20"/>
                                    </w:rPr>
                                    <w:t>情報収集</w:t>
                                  </w:r>
                                  <w:r>
                                    <w:rPr>
                                      <w:sz w:val="20"/>
                                    </w:rPr>
                                    <w:t>した</w:t>
                                  </w:r>
                                  <w:r>
                                    <w:rPr>
                                      <w:rFonts w:hint="eastAsia"/>
                                      <w:sz w:val="20"/>
                                    </w:rPr>
                                    <w:t>内容</w:t>
                                  </w:r>
                                  <w:r>
                                    <w:rPr>
                                      <w:sz w:val="20"/>
                                    </w:rPr>
                                    <w:t>を</w:t>
                                  </w:r>
                                  <w:r>
                                    <w:rPr>
                                      <w:rFonts w:hint="eastAsia"/>
                                      <w:sz w:val="20"/>
                                    </w:rPr>
                                    <w:t>利用する</w:t>
                                  </w:r>
                                  <w:r>
                                    <w:rPr>
                                      <w:sz w:val="20"/>
                                    </w:rPr>
                                    <w:t>サービス先へ</w:t>
                                  </w:r>
                                  <w:r>
                                    <w:rPr>
                                      <w:rFonts w:hint="eastAsia"/>
                                      <w:sz w:val="20"/>
                                    </w:rPr>
                                    <w:t>情報提供</w:t>
                                  </w:r>
                                  <w:r>
                                    <w:rPr>
                                      <w:sz w:val="20"/>
                                    </w:rPr>
                                    <w:t>を</w:t>
                                  </w:r>
                                  <w:r>
                                    <w:rPr>
                                      <w:rFonts w:hint="eastAsia"/>
                                      <w:sz w:val="20"/>
                                    </w:rPr>
                                    <w:t>行う</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9" style="position:absolute;left:0;text-align:left;margin-left:-109.3pt;margin-top:115.2pt;width:297.2pt;height:40.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EHjwIAAE4FAAAOAAAAZHJzL2Uyb0RvYy54bWysVM1OGzEQvlfqO1i+l82GAG3EBkUgqkoI&#10;IqDi7HhtdlXb49pOdtPH6JVbL30FLn2bIvUxOvZuFkRRD1Uv9tjzfTOePx8etVqRtXC+BlPQfGdE&#10;iTAcytrcFvTj9embt5T4wEzJFBhR0I3w9Gj2+tVhY6diDBWoUjiCRoyfNragVQh2mmWeV0IzvwNW&#10;GFRKcJoFPLrbrHSsQetaZePRaD9rwJXWARfe4+1Jp6SzZF9KwcOFlF4EogqKbwtpdWldxjWbHbLp&#10;rWO2qnn/DPYPr9CsNuh0MHXCAiMrV/9hStfcgQcZdjjoDKSsuUgxYDT56Fk0VxWzIsWCyfF2SJP/&#10;f2b5+XrhSF1i7caUGKaxRr++f/15f/9wd4fCw49vBDWYpsb6KaKv7ML1J49ijLmVTscdoyFtSu1m&#10;SK1oA+F4uXtwMJlMsAIcdXv5aHd/NxrNHtnW+fBegCZRKKiDlSkvsX4prWx95kOH3+KiR2XiGm9O&#10;mK/ImmGVS5R601GdxXd3L01S2CjRUS+FxMDxbePkIrWcOFauN/MpH6wgMlJkrdRAyl8iqbAl9dhI&#10;E6kNB+LoJWI5eBvQySOYMBB1bcD9nSw7/DbqLtYYdmiXbapyynq8WUK5wco76EbCW35aYx7PmA8L&#10;5nAGsFY41+ECF6mgKSj0EiUVuC8v3Uc8tiZqKWlwpgrqP6+YE5SoDwab9l2eWiCkw2TvYIw+3FPN&#10;8qnGrPQxYEFz/EEsT2LEB7UVpQN9g+M/j15RxQxH3wXlwW0Px6GbdfxAuJjPEwwHz7JwZq4sj8Zj&#10;nmMHXbc3zNm++wL27Tls549Nn/Vfh41MA/NVAFmn5nzMa18BHNrU4/0HE3+Fp+eEevwGZ78BAAD/&#10;/wMAUEsDBBQABgAIAAAAIQCMl0774gAAAAwBAAAPAAAAZHJzL2Rvd25yZXYueG1sTI/LTsMwEEX3&#10;SPyDNUjsWjsplBDiVBUSoO6gVBVLJzZJij0Osdukf8+wgt1czdF9FKvJWXYyQ+g8SkjmApjB2usO&#10;Gwm796dZBixEhVpZj0bC2QRYlZcXhcq1H/HNnLaxYWSCIVcS2hj7nPNQt8apMPe9Qfp9+sGpSHJo&#10;uB7USObO8lSIJXeqQ0poVW8eW1N/bY+OQppzdf/y3R8OYzM+b+zmdZ9+rKW8vprWD8CimeIfDL/1&#10;qTqU1KnyR9SBWQmzNMmWxEpIF+IGGCGLu1taU9GRiAx4WfD/I8ofAAAA//8DAFBLAQItABQABgAI&#10;AAAAIQC2gziS/gAAAOEBAAATAAAAAAAAAAAAAAAAAAAAAABbQ29udGVudF9UeXBlc10ueG1sUEsB&#10;Ai0AFAAGAAgAAAAhADj9If/WAAAAlAEAAAsAAAAAAAAAAAAAAAAALwEAAF9yZWxzLy5yZWxzUEsB&#10;Ai0AFAAGAAgAAAAhAOZ/EQePAgAATgUAAA4AAAAAAAAAAAAAAAAALgIAAGRycy9lMm9Eb2MueG1s&#10;UEsBAi0AFAAGAAgAAAAhAIyXTvviAAAADAEAAA8AAAAAAAAAAAAAAAAA6QQAAGRycy9kb3ducmV2&#10;LnhtbFBLBQYAAAAABAAEAPMAAAD4BQAAAAA=&#10;" fillcolor="white [3201]" strokecolor="black [3200]" strokeweight="1pt">
                      <v:stroke dashstyle="dash" joinstyle="miter"/>
                      <v:textbox>
                        <w:txbxContent>
                          <w:p w:rsidR="00111BF8" w:rsidRPr="00111BF8" w:rsidRDefault="00111BF8" w:rsidP="00111BF8">
                            <w:pPr>
                              <w:spacing w:line="240" w:lineRule="exact"/>
                              <w:ind w:left="200" w:hangingChars="100" w:hanging="200"/>
                              <w:rPr>
                                <w:rFonts w:hint="eastAsia"/>
                                <w:sz w:val="20"/>
                              </w:rPr>
                            </w:pPr>
                            <w:r>
                              <w:rPr>
                                <w:rFonts w:hint="eastAsia"/>
                                <w:sz w:val="20"/>
                              </w:rPr>
                              <w:t>※</w:t>
                            </w:r>
                            <w:r>
                              <w:rPr>
                                <w:sz w:val="20"/>
                              </w:rPr>
                              <w:t xml:space="preserve">　地域型プランについては</w:t>
                            </w:r>
                            <w:r>
                              <w:rPr>
                                <w:rFonts w:hint="eastAsia"/>
                                <w:sz w:val="20"/>
                              </w:rPr>
                              <w:t>、ケアマネジャー</w:t>
                            </w:r>
                            <w:r>
                              <w:rPr>
                                <w:sz w:val="20"/>
                              </w:rPr>
                              <w:t>は</w:t>
                            </w:r>
                            <w:r>
                              <w:rPr>
                                <w:rFonts w:hint="eastAsia"/>
                                <w:sz w:val="20"/>
                              </w:rPr>
                              <w:t>情報収集</w:t>
                            </w:r>
                            <w:r>
                              <w:rPr>
                                <w:sz w:val="20"/>
                              </w:rPr>
                              <w:t>した</w:t>
                            </w:r>
                            <w:r>
                              <w:rPr>
                                <w:rFonts w:hint="eastAsia"/>
                                <w:sz w:val="20"/>
                              </w:rPr>
                              <w:t>内容</w:t>
                            </w:r>
                            <w:r>
                              <w:rPr>
                                <w:sz w:val="20"/>
                              </w:rPr>
                              <w:t>を</w:t>
                            </w:r>
                            <w:r>
                              <w:rPr>
                                <w:rFonts w:hint="eastAsia"/>
                                <w:sz w:val="20"/>
                              </w:rPr>
                              <w:t>利用する</w:t>
                            </w:r>
                            <w:r>
                              <w:rPr>
                                <w:sz w:val="20"/>
                              </w:rPr>
                              <w:t>サービス先へ</w:t>
                            </w:r>
                            <w:r>
                              <w:rPr>
                                <w:rFonts w:hint="eastAsia"/>
                                <w:sz w:val="20"/>
                              </w:rPr>
                              <w:t>情報提供</w:t>
                            </w:r>
                            <w:r>
                              <w:rPr>
                                <w:sz w:val="20"/>
                              </w:rPr>
                              <w:t>を</w:t>
                            </w:r>
                            <w:r>
                              <w:rPr>
                                <w:rFonts w:hint="eastAsia"/>
                                <w:sz w:val="20"/>
                              </w:rPr>
                              <w:t>行う</w:t>
                            </w:r>
                            <w:r>
                              <w:rPr>
                                <w:sz w:val="20"/>
                              </w:rPr>
                              <w:t>。</w:t>
                            </w:r>
                          </w:p>
                        </w:txbxContent>
                      </v:textbox>
                    </v:roundrect>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-1387475</wp:posOffset>
                      </wp:positionH>
                      <wp:positionV relativeFrom="paragraph">
                        <wp:posOffset>670752</wp:posOffset>
                      </wp:positionV>
                      <wp:extent cx="3774558" cy="712382"/>
                      <wp:effectExtent l="0" t="0" r="16510" b="12065"/>
                      <wp:wrapNone/>
                      <wp:docPr id="6" name="角丸四角形 6"/>
                      <wp:cNvGraphicFramePr/>
                      <a:graphic xmlns:a="http://schemas.openxmlformats.org/drawingml/2006/main">
                        <a:graphicData uri="http://schemas.microsoft.com/office/word/2010/wordprocessingShape">
                          <wps:wsp>
                            <wps:cNvSpPr/>
                            <wps:spPr>
                              <a:xfrm>
                                <a:off x="0" y="0"/>
                                <a:ext cx="3774558" cy="712382"/>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FB679C" w:rsidRDefault="00FB679C" w:rsidP="00FB679C">
                                  <w:pPr>
                                    <w:spacing w:line="240" w:lineRule="exact"/>
                                    <w:rPr>
                                      <w:sz w:val="20"/>
                                    </w:rPr>
                                  </w:pPr>
                                  <w:r>
                                    <w:rPr>
                                      <w:rFonts w:hint="eastAsia"/>
                                      <w:sz w:val="20"/>
                                    </w:rPr>
                                    <w:t>※</w:t>
                                  </w:r>
                                  <w:r>
                                    <w:rPr>
                                      <w:sz w:val="20"/>
                                    </w:rPr>
                                    <w:t>基本型プラン相当サービスを</w:t>
                                  </w:r>
                                  <w:r>
                                    <w:rPr>
                                      <w:rFonts w:hint="eastAsia"/>
                                      <w:sz w:val="20"/>
                                    </w:rPr>
                                    <w:t>利用</w:t>
                                  </w:r>
                                </w:p>
                                <w:p w:rsidR="00FB679C" w:rsidRDefault="00FB679C" w:rsidP="00FB679C">
                                  <w:pPr>
                                    <w:spacing w:line="240" w:lineRule="exact"/>
                                    <w:rPr>
                                      <w:sz w:val="20"/>
                                    </w:rPr>
                                  </w:pPr>
                                  <w:r>
                                    <w:rPr>
                                      <w:rFonts w:hint="eastAsia"/>
                                      <w:sz w:val="20"/>
                                    </w:rPr>
                                    <w:t>※</w:t>
                                  </w:r>
                                  <w:r>
                                    <w:rPr>
                                      <w:sz w:val="20"/>
                                    </w:rPr>
                                    <w:t>簡易型プラン</w:t>
                                  </w:r>
                                  <w:r>
                                    <w:rPr>
                                      <w:rFonts w:hint="eastAsia"/>
                                      <w:sz w:val="20"/>
                                    </w:rPr>
                                    <w:t>基準</w:t>
                                  </w:r>
                                  <w:r>
                                    <w:rPr>
                                      <w:sz w:val="20"/>
                                    </w:rPr>
                                    <w:t>緩和サービスのみの</w:t>
                                  </w:r>
                                  <w:r>
                                    <w:rPr>
                                      <w:rFonts w:hint="eastAsia"/>
                                      <w:sz w:val="20"/>
                                    </w:rPr>
                                    <w:t>利用</w:t>
                                  </w:r>
                                </w:p>
                                <w:p w:rsidR="00FB679C" w:rsidRPr="00FB679C" w:rsidRDefault="00FB679C" w:rsidP="00FB679C">
                                  <w:pPr>
                                    <w:spacing w:line="240" w:lineRule="exact"/>
                                    <w:rPr>
                                      <w:sz w:val="20"/>
                                    </w:rPr>
                                  </w:pPr>
                                  <w:r>
                                    <w:rPr>
                                      <w:rFonts w:hint="eastAsia"/>
                                      <w:sz w:val="20"/>
                                    </w:rPr>
                                    <w:t>※</w:t>
                                  </w:r>
                                  <w:r>
                                    <w:rPr>
                                      <w:sz w:val="20"/>
                                    </w:rPr>
                                    <w:t>地域型プラン地域や</w:t>
                                  </w:r>
                                  <w:r>
                                    <w:rPr>
                                      <w:rFonts w:hint="eastAsia"/>
                                      <w:sz w:val="20"/>
                                    </w:rPr>
                                    <w:t>サロンや趣味</w:t>
                                  </w:r>
                                  <w:r>
                                    <w:rPr>
                                      <w:sz w:val="20"/>
                                    </w:rPr>
                                    <w:t>のサークル等に</w:t>
                                  </w:r>
                                  <w:r>
                                    <w:rPr>
                                      <w:rFonts w:hint="eastAsia"/>
                                      <w:sz w:val="20"/>
                                    </w:rPr>
                                    <w:t>繋ぐ</w:t>
                                  </w:r>
                                  <w:r>
                                    <w:rPr>
                                      <w:sz w:val="20"/>
                                    </w:rPr>
                                    <w:t>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left:0;text-align:left;margin-left:-109.25pt;margin-top:52.8pt;width:297.2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BBjwIAAEwFAAAOAAAAZHJzL2Uyb0RvYy54bWysVM1OGzEQvlfqO1i+l82GQGjEBkUgqkqI&#10;IqDi7HhtdlXb49pOdtPH6JVbL30FLn2bIvUxOvZuFkRRD1Uv9oxnvvkfHx61WpG1cL4GU9B8Z0SJ&#10;MBzK2twW9OP16ZsDSnxgpmQKjCjoRnh6NH/96rCxMzGGClQpHEEjxs8aW9AqBDvLMs8roZnfASsM&#10;CiU4zQKy7jYrHWvQulbZeDTazxpwpXXAhff4etIJ6TzZl1Lw8EFKLwJRBcXYQjpdOpfxzOaHbHbr&#10;mK1q3ofB/iEKzWqDTgdTJywwsnL1H6Z0zR14kGGHg85AypqLlANmk4+eZXNVMStSLlgcb4cy+f9n&#10;lp+vLxypy4LuU2KYxhb9+v715/39w90dEg8/vpH9WKTG+hnqXtkL13MeyZhxK52ON+ZC2lTYzVBY&#10;0QbC8XF3Op3s7eEocJRN8/HuwTgazR7R1vnwToAmkSiog5UpL7F7qahsfeZDp7/Vix6ViWd8OWG+&#10;ImuGPS6R6k1HcRbj7iJNVNgo0UEvhcS0MbZxcpEGThwr15v5lA9WUDNCZK3UAMpfAqmwBfW6ESbS&#10;EA7A0UvAcvA2aCePYMIA1LUB93ew7PS3WXe5xrRDu2xTjycxqfiyhHKDfXfQLYS3/LTGOp4xHy6Y&#10;ww3AXcGtDh/wkAqagkJPUVKB+/LSe9THwUQpJQ1uVEH95xVzghL13uDIvs0nk7iCiZnsTcfIuKeS&#10;5VOJWeljwIbm+H9YnsioH9SWlA70DS7/InpFETMcfReUB7dljkO36fh9cLFYJDVcO8vCmbmyPBqP&#10;dY4TdN3eMGf76Qs4t+ew3T42ezZ/nW5EGlisAsg6DedjXfsO4MqmGe+/l/gnPOWT1uMnOP8NAAD/&#10;/wMAUEsDBBQABgAIAAAAIQDSgEN54gAAAAwBAAAPAAAAZHJzL2Rvd25yZXYueG1sTI/BTsMwEETv&#10;SPyDtUjcWidBadMQp6qQAPVGC6p6dGLjpMTrELtN+vcsJziu5mnmbbGebMcuevCtQwHxPAKmsXaq&#10;RSPg4/15lgHzQaKSnUMt4Ko9rMvbm0Lmyo2405d9MIxK0OdSQBNCn3Pu60Zb6eeu10jZpxusDHQO&#10;hqtBjlRuO55E0YJb2SItNLLXT42uv/ZnSyPmWq1ev/vTaTTjy7bbvh2S40aI+7tp8wgs6Cn8wfCr&#10;T+pQklPlzqg86wTMkjhLiaUkShfACHlYpitglYAkXmbAy4L/f6L8AQAA//8DAFBLAQItABQABgAI&#10;AAAAIQC2gziS/gAAAOEBAAATAAAAAAAAAAAAAAAAAAAAAABbQ29udGVudF9UeXBlc10ueG1sUEsB&#10;Ai0AFAAGAAgAAAAhADj9If/WAAAAlAEAAAsAAAAAAAAAAAAAAAAALwEAAF9yZWxzLy5yZWxzUEsB&#10;Ai0AFAAGAAgAAAAhAOxFYEGPAgAATAUAAA4AAAAAAAAAAAAAAAAALgIAAGRycy9lMm9Eb2MueG1s&#10;UEsBAi0AFAAGAAgAAAAhANKAQ3niAAAADAEAAA8AAAAAAAAAAAAAAAAA6QQAAGRycy9kb3ducmV2&#10;LnhtbFBLBQYAAAAABAAEAPMAAAD4BQAAAAA=&#10;" fillcolor="white [3201]" strokecolor="black [3200]" strokeweight="1pt">
                      <v:stroke dashstyle="dash" joinstyle="miter"/>
                      <v:textbox>
                        <w:txbxContent>
                          <w:p w:rsidR="00FB679C" w:rsidRDefault="00FB679C" w:rsidP="00FB679C">
                            <w:pPr>
                              <w:spacing w:line="240" w:lineRule="exact"/>
                              <w:rPr>
                                <w:sz w:val="20"/>
                              </w:rPr>
                            </w:pPr>
                            <w:r>
                              <w:rPr>
                                <w:rFonts w:hint="eastAsia"/>
                                <w:sz w:val="20"/>
                              </w:rPr>
                              <w:t>※</w:t>
                            </w:r>
                            <w:r>
                              <w:rPr>
                                <w:sz w:val="20"/>
                              </w:rPr>
                              <w:t>基本型プラン相当サービスを</w:t>
                            </w:r>
                            <w:r>
                              <w:rPr>
                                <w:rFonts w:hint="eastAsia"/>
                                <w:sz w:val="20"/>
                              </w:rPr>
                              <w:t>利用</w:t>
                            </w:r>
                          </w:p>
                          <w:p w:rsidR="00FB679C" w:rsidRDefault="00FB679C" w:rsidP="00FB679C">
                            <w:pPr>
                              <w:spacing w:line="240" w:lineRule="exact"/>
                              <w:rPr>
                                <w:sz w:val="20"/>
                              </w:rPr>
                            </w:pPr>
                            <w:r>
                              <w:rPr>
                                <w:rFonts w:hint="eastAsia"/>
                                <w:sz w:val="20"/>
                              </w:rPr>
                              <w:t>※</w:t>
                            </w:r>
                            <w:r>
                              <w:rPr>
                                <w:sz w:val="20"/>
                              </w:rPr>
                              <w:t>簡易型プラン</w:t>
                            </w:r>
                            <w:r>
                              <w:rPr>
                                <w:rFonts w:hint="eastAsia"/>
                                <w:sz w:val="20"/>
                              </w:rPr>
                              <w:t>基準</w:t>
                            </w:r>
                            <w:r>
                              <w:rPr>
                                <w:sz w:val="20"/>
                              </w:rPr>
                              <w:t>緩和サービスのみの</w:t>
                            </w:r>
                            <w:r>
                              <w:rPr>
                                <w:rFonts w:hint="eastAsia"/>
                                <w:sz w:val="20"/>
                              </w:rPr>
                              <w:t>利用</w:t>
                            </w:r>
                          </w:p>
                          <w:p w:rsidR="00FB679C" w:rsidRPr="00FB679C" w:rsidRDefault="00FB679C" w:rsidP="00FB679C">
                            <w:pPr>
                              <w:spacing w:line="240" w:lineRule="exact"/>
                              <w:rPr>
                                <w:rFonts w:hint="eastAsia"/>
                                <w:sz w:val="20"/>
                              </w:rPr>
                            </w:pPr>
                            <w:r>
                              <w:rPr>
                                <w:rFonts w:hint="eastAsia"/>
                                <w:sz w:val="20"/>
                              </w:rPr>
                              <w:t>※</w:t>
                            </w:r>
                            <w:r>
                              <w:rPr>
                                <w:sz w:val="20"/>
                              </w:rPr>
                              <w:t>地域型プラン地域や</w:t>
                            </w:r>
                            <w:r>
                              <w:rPr>
                                <w:rFonts w:hint="eastAsia"/>
                                <w:sz w:val="20"/>
                              </w:rPr>
                              <w:t>サロンや趣味</w:t>
                            </w:r>
                            <w:r>
                              <w:rPr>
                                <w:sz w:val="20"/>
                              </w:rPr>
                              <w:t>のサークル等に</w:t>
                            </w:r>
                            <w:r>
                              <w:rPr>
                                <w:rFonts w:hint="eastAsia"/>
                                <w:sz w:val="20"/>
                              </w:rPr>
                              <w:t>繋ぐ</w:t>
                            </w:r>
                            <w:r>
                              <w:rPr>
                                <w:sz w:val="20"/>
                              </w:rPr>
                              <w:t>のみ</w:t>
                            </w:r>
                          </w:p>
                        </w:txbxContent>
                      </v:textbox>
                    </v:roundrect>
                  </w:pict>
                </mc:Fallback>
              </mc:AlternateContent>
            </w:r>
          </w:p>
        </w:tc>
        <w:tc>
          <w:tcPr>
            <w:tcW w:w="3544" w:type="dxa"/>
            <w:tcBorders>
              <w:bottom w:val="double" w:sz="4" w:space="0" w:color="auto"/>
            </w:tcBorders>
          </w:tcPr>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C211D8" w:rsidRDefault="00C211D8"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491F19" w:rsidRDefault="00491F19" w:rsidP="00EC5351">
            <w:pPr>
              <w:spacing w:line="240" w:lineRule="exact"/>
              <w:ind w:left="172" w:rightChars="80" w:right="168" w:hangingChars="86" w:hanging="172"/>
              <w:rPr>
                <w:sz w:val="20"/>
              </w:rPr>
            </w:pPr>
          </w:p>
          <w:p w:rsidR="00B13E09" w:rsidRDefault="00B13E09" w:rsidP="00EC5351">
            <w:pPr>
              <w:spacing w:line="240" w:lineRule="exact"/>
              <w:ind w:left="172" w:rightChars="80" w:right="168" w:hangingChars="86" w:hanging="172"/>
              <w:rPr>
                <w:sz w:val="20"/>
              </w:rPr>
            </w:pPr>
          </w:p>
          <w:p w:rsidR="00B13E09" w:rsidRDefault="00B13E09" w:rsidP="00EC5351">
            <w:pPr>
              <w:spacing w:line="240" w:lineRule="exact"/>
              <w:ind w:left="172" w:rightChars="80" w:right="168" w:hangingChars="86" w:hanging="172"/>
              <w:rPr>
                <w:sz w:val="20"/>
              </w:rPr>
            </w:pPr>
            <w:r>
              <w:rPr>
                <w:rFonts w:hint="eastAsia"/>
                <w:sz w:val="20"/>
              </w:rPr>
              <w:t>７　介護予防サービス・支援計画書に基づきサービスの利用</w:t>
            </w:r>
          </w:p>
        </w:tc>
        <w:tc>
          <w:tcPr>
            <w:tcW w:w="3827" w:type="dxa"/>
            <w:tcBorders>
              <w:bottom w:val="double" w:sz="4" w:space="0" w:color="auto"/>
            </w:tcBorders>
          </w:tcPr>
          <w:p w:rsidR="00C211D8" w:rsidRDefault="00B13E09" w:rsidP="00C211D8">
            <w:pPr>
              <w:spacing w:line="240" w:lineRule="exact"/>
              <w:ind w:left="182" w:rightChars="83" w:right="174" w:hangingChars="91" w:hanging="182"/>
              <w:rPr>
                <w:sz w:val="20"/>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-1556060</wp:posOffset>
                      </wp:positionH>
                      <wp:positionV relativeFrom="paragraph">
                        <wp:posOffset>2150213</wp:posOffset>
                      </wp:positionV>
                      <wp:extent cx="5283835" cy="691117"/>
                      <wp:effectExtent l="0" t="0" r="12065" b="13970"/>
                      <wp:wrapNone/>
                      <wp:docPr id="9" name="角丸四角形 9"/>
                      <wp:cNvGraphicFramePr/>
                      <a:graphic xmlns:a="http://schemas.openxmlformats.org/drawingml/2006/main">
                        <a:graphicData uri="http://schemas.microsoft.com/office/word/2010/wordprocessingShape">
                          <wps:wsp>
                            <wps:cNvSpPr/>
                            <wps:spPr>
                              <a:xfrm>
                                <a:off x="0" y="0"/>
                                <a:ext cx="5283835" cy="691117"/>
                              </a:xfrm>
                              <a:prstGeom prst="roundRect">
                                <a:avLst/>
                              </a:prstGeom>
                            </wps:spPr>
                            <wps:style>
                              <a:lnRef idx="2">
                                <a:schemeClr val="dk1"/>
                              </a:lnRef>
                              <a:fillRef idx="1">
                                <a:schemeClr val="lt1"/>
                              </a:fillRef>
                              <a:effectRef idx="0">
                                <a:schemeClr val="dk1"/>
                              </a:effectRef>
                              <a:fontRef idx="minor">
                                <a:schemeClr val="dk1"/>
                              </a:fontRef>
                            </wps:style>
                            <wps:txbx>
                              <w:txbxContent>
                                <w:p w:rsidR="00491F19" w:rsidRPr="00491F19" w:rsidRDefault="00491F19" w:rsidP="00B13E09">
                                  <w:pPr>
                                    <w:spacing w:line="240" w:lineRule="exact"/>
                                    <w:rPr>
                                      <w:color w:val="FF0000"/>
                                      <w:sz w:val="20"/>
                                    </w:rPr>
                                  </w:pPr>
                                  <w:r>
                                    <w:rPr>
                                      <w:rFonts w:hint="eastAsia"/>
                                      <w:sz w:val="20"/>
                                    </w:rPr>
                                    <w:t>５</w:t>
                                  </w:r>
                                  <w:r>
                                    <w:rPr>
                                      <w:sz w:val="20"/>
                                    </w:rPr>
                                    <w:t xml:space="preserve">　会議結果も</w:t>
                                  </w:r>
                                  <w:r>
                                    <w:rPr>
                                      <w:rFonts w:hint="eastAsia"/>
                                      <w:sz w:val="20"/>
                                    </w:rPr>
                                    <w:t>踏まえ</w:t>
                                  </w:r>
                                  <w:r>
                                    <w:rPr>
                                      <w:sz w:val="20"/>
                                    </w:rPr>
                                    <w:t>、</w:t>
                                  </w:r>
                                  <w:r>
                                    <w:rPr>
                                      <w:rFonts w:hint="eastAsia"/>
                                      <w:sz w:val="20"/>
                                    </w:rPr>
                                    <w:t>利用者</w:t>
                                  </w:r>
                                  <w:r>
                                    <w:rPr>
                                      <w:sz w:val="20"/>
                                    </w:rPr>
                                    <w:t>に</w:t>
                                  </w:r>
                                  <w:r>
                                    <w:rPr>
                                      <w:rFonts w:hint="eastAsia"/>
                                      <w:sz w:val="20"/>
                                    </w:rPr>
                                    <w:t>計画書</w:t>
                                  </w:r>
                                  <w:r>
                                    <w:rPr>
                                      <w:sz w:val="20"/>
                                    </w:rPr>
                                    <w:t>について</w:t>
                                  </w:r>
                                  <w:r>
                                    <w:rPr>
                                      <w:rFonts w:hint="eastAsia"/>
                                      <w:sz w:val="20"/>
                                    </w:rPr>
                                    <w:t>説明し、</w:t>
                                  </w:r>
                                  <w:r w:rsidRPr="00491F19">
                                    <w:rPr>
                                      <w:rFonts w:hint="eastAsia"/>
                                      <w:sz w:val="20"/>
                                      <w:u w:val="double"/>
                                    </w:rPr>
                                    <w:t>同意</w:t>
                                  </w:r>
                                  <w:r w:rsidRPr="00491F19">
                                    <w:rPr>
                                      <w:sz w:val="20"/>
                                      <w:u w:val="double"/>
                                    </w:rPr>
                                    <w:t>を</w:t>
                                  </w:r>
                                  <w:r w:rsidRPr="00491F19">
                                    <w:rPr>
                                      <w:rFonts w:hint="eastAsia"/>
                                      <w:sz w:val="20"/>
                                      <w:u w:val="double"/>
                                    </w:rPr>
                                    <w:t>得る</w:t>
                                  </w:r>
                                  <w:r w:rsidRPr="00491F19">
                                    <w:rPr>
                                      <w:sz w:val="20"/>
                                      <w:u w:val="double"/>
                                    </w:rPr>
                                    <w:t>。</w:t>
                                  </w:r>
                                  <w:r>
                                    <w:rPr>
                                      <w:rFonts w:hint="eastAsia"/>
                                      <w:sz w:val="20"/>
                                    </w:rPr>
                                    <w:t>計画書</w:t>
                                  </w:r>
                                  <w:r>
                                    <w:rPr>
                                      <w:sz w:val="20"/>
                                    </w:rPr>
                                    <w:t>を</w:t>
                                  </w:r>
                                  <w:r>
                                    <w:rPr>
                                      <w:rFonts w:hint="eastAsia"/>
                                      <w:sz w:val="20"/>
                                    </w:rPr>
                                    <w:t>利用者</w:t>
                                  </w:r>
                                  <w:r>
                                    <w:rPr>
                                      <w:rFonts w:hint="eastAsia"/>
                                      <w:sz w:val="20"/>
                                    </w:rPr>
                                    <w:t>(</w:t>
                                  </w:r>
                                  <w:r>
                                    <w:rPr>
                                      <w:rFonts w:hint="eastAsia"/>
                                      <w:sz w:val="20"/>
                                    </w:rPr>
                                    <w:t>サービス</w:t>
                                  </w:r>
                                  <w:r>
                                    <w:rPr>
                                      <w:sz w:val="20"/>
                                    </w:rPr>
                                    <w:t>利用票添付</w:t>
                                  </w:r>
                                  <w:r>
                                    <w:rPr>
                                      <w:rFonts w:hint="eastAsia"/>
                                      <w:sz w:val="20"/>
                                    </w:rPr>
                                    <w:t>)</w:t>
                                  </w:r>
                                  <w:r>
                                    <w:rPr>
                                      <w:rFonts w:hint="eastAsia"/>
                                      <w:sz w:val="20"/>
                                    </w:rPr>
                                    <w:t>とサービス</w:t>
                                  </w:r>
                                  <w:r>
                                    <w:rPr>
                                      <w:sz w:val="20"/>
                                    </w:rPr>
                                    <w:t>提供事業者</w:t>
                                  </w:r>
                                  <w:r>
                                    <w:rPr>
                                      <w:rFonts w:hint="eastAsia"/>
                                      <w:sz w:val="20"/>
                                    </w:rPr>
                                    <w:t>(</w:t>
                                  </w:r>
                                  <w:r>
                                    <w:rPr>
                                      <w:rFonts w:hint="eastAsia"/>
                                      <w:sz w:val="20"/>
                                    </w:rPr>
                                    <w:t>サービス</w:t>
                                  </w:r>
                                  <w:r>
                                    <w:rPr>
                                      <w:sz w:val="20"/>
                                    </w:rPr>
                                    <w:t>提供票添付</w:t>
                                  </w:r>
                                  <w:r>
                                    <w:rPr>
                                      <w:rFonts w:hint="eastAsia"/>
                                      <w:sz w:val="20"/>
                                    </w:rPr>
                                    <w:t>)</w:t>
                                  </w:r>
                                  <w:r>
                                    <w:rPr>
                                      <w:rFonts w:hint="eastAsia"/>
                                      <w:sz w:val="20"/>
                                    </w:rPr>
                                    <w:t>に交付</w:t>
                                  </w:r>
                                  <w:r>
                                    <w:rPr>
                                      <w:sz w:val="20"/>
                                    </w:rPr>
                                    <w:t>し</w:t>
                                  </w:r>
                                  <w:r>
                                    <w:rPr>
                                      <w:rFonts w:hint="eastAsia"/>
                                      <w:sz w:val="20"/>
                                    </w:rPr>
                                    <w:t>、計画書原本</w:t>
                                  </w:r>
                                  <w:r w:rsidR="005F237E">
                                    <w:rPr>
                                      <w:rFonts w:hint="eastAsia"/>
                                      <w:sz w:val="20"/>
                                    </w:rPr>
                                    <w:t>、</w:t>
                                  </w:r>
                                  <w:r>
                                    <w:rPr>
                                      <w:rFonts w:hint="eastAsia"/>
                                      <w:color w:val="FF0000"/>
                                      <w:sz w:val="20"/>
                                    </w:rPr>
                                    <w:t>基本チェック</w:t>
                                  </w:r>
                                  <w:r>
                                    <w:rPr>
                                      <w:color w:val="FF0000"/>
                                      <w:sz w:val="20"/>
                                    </w:rPr>
                                    <w:t>リスト</w:t>
                                  </w:r>
                                  <w:r>
                                    <w:rPr>
                                      <w:rFonts w:hint="eastAsia"/>
                                      <w:sz w:val="20"/>
                                    </w:rPr>
                                    <w:t>を包括</w:t>
                                  </w:r>
                                  <w:r>
                                    <w:rPr>
                                      <w:sz w:val="20"/>
                                    </w:rPr>
                                    <w:t>に</w:t>
                                  </w:r>
                                  <w:r>
                                    <w:rPr>
                                      <w:rFonts w:hint="eastAsia"/>
                                      <w:sz w:val="20"/>
                                    </w:rPr>
                                    <w:t>提出</w:t>
                                  </w:r>
                                  <w:r>
                                    <w:rPr>
                                      <w:sz w:val="20"/>
                                    </w:rPr>
                                    <w:t>する</w:t>
                                  </w:r>
                                  <w:r>
                                    <w:rPr>
                                      <w:rFonts w:hint="eastAsia"/>
                                      <w:sz w:val="20"/>
                                    </w:rPr>
                                    <w:t>。</w:t>
                                  </w:r>
                                  <w:r>
                                    <w:rPr>
                                      <w:rFonts w:hint="eastAsia"/>
                                      <w:color w:val="FF0000"/>
                                      <w:sz w:val="20"/>
                                    </w:rPr>
                                    <w:t>初回</w:t>
                                  </w:r>
                                  <w:r>
                                    <w:rPr>
                                      <w:color w:val="FF0000"/>
                                      <w:sz w:val="20"/>
                                    </w:rPr>
                                    <w:t>のみ</w:t>
                                  </w:r>
                                  <w:r>
                                    <w:rPr>
                                      <w:rFonts w:hint="eastAsia"/>
                                      <w:color w:val="FF0000"/>
                                      <w:sz w:val="20"/>
                                    </w:rPr>
                                    <w:t>利用者</w:t>
                                  </w:r>
                                  <w:r>
                                    <w:rPr>
                                      <w:color w:val="FF0000"/>
                                      <w:sz w:val="20"/>
                                    </w:rPr>
                                    <w:t>基本情報原本を</w:t>
                                  </w:r>
                                  <w:r>
                                    <w:rPr>
                                      <w:rFonts w:hint="eastAsia"/>
                                      <w:color w:val="FF0000"/>
                                      <w:sz w:val="20"/>
                                    </w:rPr>
                                    <w:t>包括</w:t>
                                  </w:r>
                                  <w:r>
                                    <w:rPr>
                                      <w:color w:val="FF0000"/>
                                      <w:sz w:val="20"/>
                                    </w:rPr>
                                    <w:t>に</w:t>
                                  </w:r>
                                  <w:r>
                                    <w:rPr>
                                      <w:rFonts w:hint="eastAsia"/>
                                      <w:color w:val="FF0000"/>
                                      <w:sz w:val="20"/>
                                    </w:rPr>
                                    <w:t>提出</w:t>
                                  </w:r>
                                  <w:r>
                                    <w:rPr>
                                      <w:color w:val="FF0000"/>
                                      <w:sz w:val="20"/>
                                    </w:rPr>
                                    <w:t>する</w:t>
                                  </w:r>
                                  <w:r w:rsidR="00B13E09">
                                    <w:rPr>
                                      <w:rFonts w:hint="eastAsia"/>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1" style="position:absolute;left:0;text-align:left;margin-left:-122.5pt;margin-top:169.3pt;width:416.05pt;height: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BOgwIAACcFAAAOAAAAZHJzL2Uyb0RvYy54bWysVM1OGzEQvlfqO1i+l80GAiRigyIQVSUE&#10;EVBxdrx2sqrX49pOdtPH6JVbL30FLn2bIvUxOvb+gGjUQ9WLd2ZnvhnPzDc+Oa1LRTbCugJ0RtO9&#10;ASVCc8gLvczox7uLd8eUOM90zhRokdGtcPR0+vbNSWUmYggrULmwBINoN6lMRlfem0mSOL4SJXN7&#10;YIRGowRbMo+qXSa5ZRVGL1UyHAwOkwpsbixw4Rz+PW+MdBrjSym4v5bSCU9URvFuPp42notwJtMT&#10;NllaZlYFb6/B/uEWJSs0Ju1DnTPPyNoWf4QqC27BgfR7HMoEpCy4iDVgNengVTW3K2ZErAWb40zf&#10;Jvf/wvKrzdySIs/omBLNShzRr+9ffz4+Pj08oPD04xsZhyZVxk3Q99bMbas5FEPFtbRl+GItpI6N&#10;3faNFbUnHH+Ohsf7x/sjSjjaDsdpmh6FoMkz2ljn3wsoSRAyamGt8xucXmwq21w63/h3fggOV2ou&#10;ESW/VSLcQ+kbIbEiTDuM6MglcaYs2TBkQf4pbXNHzwCRhVI9KN0FUr4Dtb4BJiK/euBgF/A5W+8d&#10;M4L2PbAsNNi/g2Xj31Xd1BrK9vWijuMbdVNaQL7FkVpouO4Mvyiwp5fM+TmzSG5cA1xYf42HVFBl&#10;FFqJkhXYL7v+B3/kHFopqXBZMuo+r5kVlKgPGtk4Tg8OwnZF5WB0NETFvrQsXlr0ujwDnESKT4Ph&#10;UQz+XnWitFDe417PQlY0Mc0xd0a5t51y5pslxpeBi9ksuuFGGeYv9a3hIXjoc6DLXX3PrGmJ5ZGS&#10;V9AtFpu8olbjG5AaZmsPsoi8C51u+tpOALcx0rd9OcK6v9Sj1/P7Nv0NAAD//wMAUEsDBBQABgAI&#10;AAAAIQCzCS7M4wAAAAwBAAAPAAAAZHJzL2Rvd25yZXYueG1sTI9BS8NAFITvgv9heYK3dpM2bUPM&#10;SymKFAURY+t5m12zsdm3Ibtp4r93PelxmGHmm3w7mZZdVO8aSwjxPAKmqLKyoRrh8P44S4E5L0iK&#10;1pJC+FYOtsX1VS4yaUd6U5fS1yyUkMsEgva+yzh3lVZGuLntFAXv0/ZG+CD7mstejKHctHwRRWtu&#10;RENhQYtO3WtVncvBIHzs7P6VD88vx7Muvf56ovEh3iPe3ky7O2BeTf4vDL/4AR2KwHSyA0nHWoTZ&#10;IlmFMx5huUzXwEJklW5iYCeEJNkkwIuc/z9R/AAAAP//AwBQSwECLQAUAAYACAAAACEAtoM4kv4A&#10;AADhAQAAEwAAAAAAAAAAAAAAAAAAAAAAW0NvbnRlbnRfVHlwZXNdLnhtbFBLAQItABQABgAIAAAA&#10;IQA4/SH/1gAAAJQBAAALAAAAAAAAAAAAAAAAAC8BAABfcmVscy8ucmVsc1BLAQItABQABgAIAAAA&#10;IQAcamBOgwIAACcFAAAOAAAAAAAAAAAAAAAAAC4CAABkcnMvZTJvRG9jLnhtbFBLAQItABQABgAI&#10;AAAAIQCzCS7M4wAAAAwBAAAPAAAAAAAAAAAAAAAAAN0EAABkcnMvZG93bnJldi54bWxQSwUGAAAA&#10;AAQABADzAAAA7QUAAAAA&#10;" fillcolor="white [3201]" strokecolor="black [3200]" strokeweight="1pt">
                      <v:stroke joinstyle="miter"/>
                      <v:textbox>
                        <w:txbxContent>
                          <w:p w:rsidR="00491F19" w:rsidRPr="00491F19" w:rsidRDefault="00491F19" w:rsidP="00B13E09">
                            <w:pPr>
                              <w:spacing w:line="240" w:lineRule="exact"/>
                              <w:rPr>
                                <w:color w:val="FF0000"/>
                                <w:sz w:val="20"/>
                              </w:rPr>
                            </w:pPr>
                            <w:r>
                              <w:rPr>
                                <w:rFonts w:hint="eastAsia"/>
                                <w:sz w:val="20"/>
                              </w:rPr>
                              <w:t>５</w:t>
                            </w:r>
                            <w:r>
                              <w:rPr>
                                <w:sz w:val="20"/>
                              </w:rPr>
                              <w:t xml:space="preserve">　</w:t>
                            </w:r>
                            <w:r>
                              <w:rPr>
                                <w:sz w:val="20"/>
                              </w:rPr>
                              <w:t>会議結果も</w:t>
                            </w:r>
                            <w:r>
                              <w:rPr>
                                <w:rFonts w:hint="eastAsia"/>
                                <w:sz w:val="20"/>
                              </w:rPr>
                              <w:t>踏まえ</w:t>
                            </w:r>
                            <w:r>
                              <w:rPr>
                                <w:sz w:val="20"/>
                              </w:rPr>
                              <w:t>、</w:t>
                            </w:r>
                            <w:r>
                              <w:rPr>
                                <w:rFonts w:hint="eastAsia"/>
                                <w:sz w:val="20"/>
                              </w:rPr>
                              <w:t>利用者</w:t>
                            </w:r>
                            <w:r>
                              <w:rPr>
                                <w:sz w:val="20"/>
                              </w:rPr>
                              <w:t>に</w:t>
                            </w:r>
                            <w:r>
                              <w:rPr>
                                <w:rFonts w:hint="eastAsia"/>
                                <w:sz w:val="20"/>
                              </w:rPr>
                              <w:t>計画書</w:t>
                            </w:r>
                            <w:r>
                              <w:rPr>
                                <w:sz w:val="20"/>
                              </w:rPr>
                              <w:t>について</w:t>
                            </w:r>
                            <w:r>
                              <w:rPr>
                                <w:rFonts w:hint="eastAsia"/>
                                <w:sz w:val="20"/>
                              </w:rPr>
                              <w:t>説明し、</w:t>
                            </w:r>
                            <w:r w:rsidRPr="00491F19">
                              <w:rPr>
                                <w:rFonts w:hint="eastAsia"/>
                                <w:sz w:val="20"/>
                                <w:u w:val="double"/>
                              </w:rPr>
                              <w:t>同意</w:t>
                            </w:r>
                            <w:r w:rsidRPr="00491F19">
                              <w:rPr>
                                <w:sz w:val="20"/>
                                <w:u w:val="double"/>
                              </w:rPr>
                              <w:t>を</w:t>
                            </w:r>
                            <w:r w:rsidRPr="00491F19">
                              <w:rPr>
                                <w:rFonts w:hint="eastAsia"/>
                                <w:sz w:val="20"/>
                                <w:u w:val="double"/>
                              </w:rPr>
                              <w:t>得る</w:t>
                            </w:r>
                            <w:r w:rsidRPr="00491F19">
                              <w:rPr>
                                <w:sz w:val="20"/>
                                <w:u w:val="double"/>
                              </w:rPr>
                              <w:t>。</w:t>
                            </w:r>
                            <w:r>
                              <w:rPr>
                                <w:rFonts w:hint="eastAsia"/>
                                <w:sz w:val="20"/>
                              </w:rPr>
                              <w:t>計画書</w:t>
                            </w:r>
                            <w:r>
                              <w:rPr>
                                <w:sz w:val="20"/>
                              </w:rPr>
                              <w:t>を</w:t>
                            </w:r>
                            <w:r>
                              <w:rPr>
                                <w:rFonts w:hint="eastAsia"/>
                                <w:sz w:val="20"/>
                              </w:rPr>
                              <w:t>利用者</w:t>
                            </w:r>
                            <w:r>
                              <w:rPr>
                                <w:rFonts w:hint="eastAsia"/>
                                <w:sz w:val="20"/>
                              </w:rPr>
                              <w:t>(</w:t>
                            </w:r>
                            <w:r>
                              <w:rPr>
                                <w:rFonts w:hint="eastAsia"/>
                                <w:sz w:val="20"/>
                              </w:rPr>
                              <w:t>サービス</w:t>
                            </w:r>
                            <w:r>
                              <w:rPr>
                                <w:sz w:val="20"/>
                              </w:rPr>
                              <w:t>利用票添付</w:t>
                            </w:r>
                            <w:r>
                              <w:rPr>
                                <w:rFonts w:hint="eastAsia"/>
                                <w:sz w:val="20"/>
                              </w:rPr>
                              <w:t>)</w:t>
                            </w:r>
                            <w:r>
                              <w:rPr>
                                <w:rFonts w:hint="eastAsia"/>
                                <w:sz w:val="20"/>
                              </w:rPr>
                              <w:t>とサービス</w:t>
                            </w:r>
                            <w:r>
                              <w:rPr>
                                <w:sz w:val="20"/>
                              </w:rPr>
                              <w:t>提供事業者</w:t>
                            </w:r>
                            <w:r>
                              <w:rPr>
                                <w:rFonts w:hint="eastAsia"/>
                                <w:sz w:val="20"/>
                              </w:rPr>
                              <w:t>(</w:t>
                            </w:r>
                            <w:r>
                              <w:rPr>
                                <w:rFonts w:hint="eastAsia"/>
                                <w:sz w:val="20"/>
                              </w:rPr>
                              <w:t>サービス</w:t>
                            </w:r>
                            <w:r>
                              <w:rPr>
                                <w:sz w:val="20"/>
                              </w:rPr>
                              <w:t>提供票添付</w:t>
                            </w:r>
                            <w:r>
                              <w:rPr>
                                <w:rFonts w:hint="eastAsia"/>
                                <w:sz w:val="20"/>
                              </w:rPr>
                              <w:t>)</w:t>
                            </w:r>
                            <w:r>
                              <w:rPr>
                                <w:rFonts w:hint="eastAsia"/>
                                <w:sz w:val="20"/>
                              </w:rPr>
                              <w:t>に交付</w:t>
                            </w:r>
                            <w:r>
                              <w:rPr>
                                <w:sz w:val="20"/>
                              </w:rPr>
                              <w:t>し</w:t>
                            </w:r>
                            <w:r>
                              <w:rPr>
                                <w:rFonts w:hint="eastAsia"/>
                                <w:sz w:val="20"/>
                              </w:rPr>
                              <w:t>、計画書原本</w:t>
                            </w:r>
                            <w:r w:rsidR="005F237E">
                              <w:rPr>
                                <w:rFonts w:hint="eastAsia"/>
                                <w:sz w:val="20"/>
                              </w:rPr>
                              <w:t>、</w:t>
                            </w:r>
                            <w:r>
                              <w:rPr>
                                <w:rFonts w:hint="eastAsia"/>
                                <w:color w:val="FF0000"/>
                                <w:sz w:val="20"/>
                              </w:rPr>
                              <w:t>基本チェック</w:t>
                            </w:r>
                            <w:r>
                              <w:rPr>
                                <w:color w:val="FF0000"/>
                                <w:sz w:val="20"/>
                              </w:rPr>
                              <w:t>リスト</w:t>
                            </w:r>
                            <w:r>
                              <w:rPr>
                                <w:rFonts w:hint="eastAsia"/>
                                <w:sz w:val="20"/>
                              </w:rPr>
                              <w:t>を包括</w:t>
                            </w:r>
                            <w:r>
                              <w:rPr>
                                <w:sz w:val="20"/>
                              </w:rPr>
                              <w:t>に</w:t>
                            </w:r>
                            <w:r>
                              <w:rPr>
                                <w:rFonts w:hint="eastAsia"/>
                                <w:sz w:val="20"/>
                              </w:rPr>
                              <w:t>提出</w:t>
                            </w:r>
                            <w:r>
                              <w:rPr>
                                <w:sz w:val="20"/>
                              </w:rPr>
                              <w:t>する</w:t>
                            </w:r>
                            <w:r>
                              <w:rPr>
                                <w:rFonts w:hint="eastAsia"/>
                                <w:sz w:val="20"/>
                              </w:rPr>
                              <w:t>。</w:t>
                            </w:r>
                            <w:r>
                              <w:rPr>
                                <w:rFonts w:hint="eastAsia"/>
                                <w:color w:val="FF0000"/>
                                <w:sz w:val="20"/>
                              </w:rPr>
                              <w:t>初回</w:t>
                            </w:r>
                            <w:r>
                              <w:rPr>
                                <w:color w:val="FF0000"/>
                                <w:sz w:val="20"/>
                              </w:rPr>
                              <w:t>のみ</w:t>
                            </w:r>
                            <w:r>
                              <w:rPr>
                                <w:rFonts w:hint="eastAsia"/>
                                <w:color w:val="FF0000"/>
                                <w:sz w:val="20"/>
                              </w:rPr>
                              <w:t>利用者</w:t>
                            </w:r>
                            <w:r>
                              <w:rPr>
                                <w:color w:val="FF0000"/>
                                <w:sz w:val="20"/>
                              </w:rPr>
                              <w:t>基本情報原本を</w:t>
                            </w:r>
                            <w:r>
                              <w:rPr>
                                <w:rFonts w:hint="eastAsia"/>
                                <w:color w:val="FF0000"/>
                                <w:sz w:val="20"/>
                              </w:rPr>
                              <w:t>包括</w:t>
                            </w:r>
                            <w:r>
                              <w:rPr>
                                <w:color w:val="FF0000"/>
                                <w:sz w:val="20"/>
                              </w:rPr>
                              <w:t>に</w:t>
                            </w:r>
                            <w:r>
                              <w:rPr>
                                <w:rFonts w:hint="eastAsia"/>
                                <w:color w:val="FF0000"/>
                                <w:sz w:val="20"/>
                              </w:rPr>
                              <w:t>提出</w:t>
                            </w:r>
                            <w:r>
                              <w:rPr>
                                <w:color w:val="FF0000"/>
                                <w:sz w:val="20"/>
                              </w:rPr>
                              <w:t>する</w:t>
                            </w:r>
                            <w:r w:rsidR="00B13E09">
                              <w:rPr>
                                <w:rFonts w:hint="eastAsia"/>
                                <w:color w:val="FF0000"/>
                                <w:sz w:val="20"/>
                              </w:rPr>
                              <w:t>。</w:t>
                            </w:r>
                          </w:p>
                        </w:txbxContent>
                      </v:textbox>
                    </v:roundrect>
                  </w:pict>
                </mc:Fallback>
              </mc:AlternateContent>
            </w:r>
            <w:r>
              <w:rPr>
                <w:rFonts w:hint="eastAsia"/>
                <w:noProof/>
                <w:sz w:val="20"/>
              </w:rPr>
              <mc:AlternateContent>
                <mc:Choice Requires="wps">
                  <w:drawing>
                    <wp:anchor distT="0" distB="0" distL="114300" distR="114300" simplePos="0" relativeHeight="251664384" behindDoc="0" locked="0" layoutInCell="1" allowOverlap="1">
                      <wp:simplePos x="0" y="0"/>
                      <wp:positionH relativeFrom="column">
                        <wp:posOffset>-2161540</wp:posOffset>
                      </wp:positionH>
                      <wp:positionV relativeFrom="paragraph">
                        <wp:posOffset>1738630</wp:posOffset>
                      </wp:positionV>
                      <wp:extent cx="4369258" cy="350874"/>
                      <wp:effectExtent l="0" t="0" r="12700" b="11430"/>
                      <wp:wrapNone/>
                      <wp:docPr id="8" name="角丸四角形 8"/>
                      <wp:cNvGraphicFramePr/>
                      <a:graphic xmlns:a="http://schemas.openxmlformats.org/drawingml/2006/main">
                        <a:graphicData uri="http://schemas.microsoft.com/office/word/2010/wordprocessingShape">
                          <wps:wsp>
                            <wps:cNvSpPr/>
                            <wps:spPr>
                              <a:xfrm>
                                <a:off x="0" y="0"/>
                                <a:ext cx="4369258" cy="350874"/>
                              </a:xfrm>
                              <a:prstGeom prst="roundRect">
                                <a:avLst/>
                              </a:prstGeom>
                            </wps:spPr>
                            <wps:style>
                              <a:lnRef idx="2">
                                <a:schemeClr val="dk1"/>
                              </a:lnRef>
                              <a:fillRef idx="1">
                                <a:schemeClr val="lt1"/>
                              </a:fillRef>
                              <a:effectRef idx="0">
                                <a:schemeClr val="dk1"/>
                              </a:effectRef>
                              <a:fontRef idx="minor">
                                <a:schemeClr val="dk1"/>
                              </a:fontRef>
                            </wps:style>
                            <wps:txbx>
                              <w:txbxContent>
                                <w:p w:rsidR="00FB679C" w:rsidRPr="00FB679C" w:rsidRDefault="00FB679C" w:rsidP="00491F19">
                                  <w:pPr>
                                    <w:jc w:val="center"/>
                                    <w:rPr>
                                      <w:sz w:val="20"/>
                                    </w:rPr>
                                  </w:pPr>
                                  <w:r>
                                    <w:rPr>
                                      <w:rFonts w:hint="eastAsia"/>
                                      <w:sz w:val="20"/>
                                    </w:rPr>
                                    <w:t>４</w:t>
                                  </w:r>
                                  <w:r>
                                    <w:rPr>
                                      <w:sz w:val="20"/>
                                    </w:rPr>
                                    <w:t xml:space="preserve">　サービス担当者会議</w:t>
                                  </w:r>
                                  <w:r>
                                    <w:rPr>
                                      <w:rFonts w:hint="eastAsia"/>
                                      <w:sz w:val="20"/>
                                    </w:rPr>
                                    <w:t>(</w:t>
                                  </w:r>
                                  <w:r>
                                    <w:rPr>
                                      <w:rFonts w:hint="eastAsia"/>
                                      <w:sz w:val="20"/>
                                    </w:rPr>
                                    <w:t>プラン</w:t>
                                  </w:r>
                                  <w:r>
                                    <w:rPr>
                                      <w:sz w:val="20"/>
                                    </w:rPr>
                                    <w:t>作成時、</w:t>
                                  </w:r>
                                  <w:r>
                                    <w:rPr>
                                      <w:rFonts w:hint="eastAsia"/>
                                      <w:sz w:val="20"/>
                                    </w:rPr>
                                    <w:t>変更時</w:t>
                                  </w:r>
                                  <w:r>
                                    <w:rPr>
                                      <w:sz w:val="20"/>
                                    </w:rPr>
                                    <w:t>等</w:t>
                                  </w:r>
                                  <w:r>
                                    <w:rPr>
                                      <w:rFonts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32" style="position:absolute;left:0;text-align:left;margin-left:-170.2pt;margin-top:136.9pt;width:344.05pt;height:2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QfggIAACcFAAAOAAAAZHJzL2Uyb0RvYy54bWysVM1OGzEQvlfqO1i+l01C+IvYoAhEVQkB&#10;AirOjtcmq9oe13aymz5Gr9x66Stw6dsUqY/RsfeHiEY9VL14Z3bmm/HMfOPjk1orshLOl2ByOtwZ&#10;UCIMh6I0Dzn9eHf+7pASH5gpmAIjcroWnp5M3745ruxEjGABqhCOYBDjJ5XN6SIEO8kyzxdCM78D&#10;Vhg0SnCaBVTdQ1Y4VmF0rbLRYLCfVeAK64AL7/HvWWOk0xRfSsHDlZReBKJyincL6XTpnMczmx6z&#10;yYNjdlHy9hrsH26hWWkwaR/qjAVGlq78I5QuuQMPMuxw0BlIWXKRasBqhoNX1dwumBWpFmyOt32b&#10;/P8Lyy9X146URU5xUIZpHNGv719/Pj09Pz6i8PzjGzmMTaqsn6Dvrb12reZRjBXX0un4xVpInRq7&#10;7hsr6kA4/hzv7h+N9jADR9vu3uDwYByDZi9o63x4L0CTKOTUwdIUNzi91FS2uvCh8e/8EByv1Fwi&#10;SWGtRLyHMjdCYkWYdpTQiUviVDmyYsiC4tOwzZ08I0SWSvWg4TaQCh2o9Y0wkfjVAwfbgC/Zeu+U&#10;EUzogbo04P4Olo1/V3VTayw71PM6jW+/m9IcijWO1EHDdW/5eYk9vWA+XDOH5MY1wIUNV3hIBVVO&#10;oZUoWYD7su1/9EfOoZWSCpclp/7zkjlBifpgkI1Hw/E4bldSxnsHI1TcpmW+aTFLfQo4iSE+DZYn&#10;MfoH1YnSgb7HvZ7FrGhihmPunPLgOuU0NEuMLwMXs1lyw42yLFyYW8tj8NjnSJe7+p452xIrICUv&#10;oVssNnlFrcY3Ig3MlgFkmXgXO930tZ0AbmOib/tyxHXf1JPXy/s2/Q0AAP//AwBQSwMEFAAGAAgA&#10;AAAhACLuvvLiAAAADAEAAA8AAABkcnMvZG93bnJldi54bWxMj01LxDAQhu+C/yGM4G03/cJqbbos&#10;iiwKi1g/ztkmNnWbSWnSbf33jie9zTAP7zxvuVlsz0569J1DAfE6AqaxcarDVsDb68PqGpgPEpXs&#10;HWoB39rDpjo/K2Wh3Iwv+lSHllEI+kIKMCEMBee+MdpKv3aDRrp9utHKQOvYcjXKmcJtz5MouuJW&#10;dkgfjBz0ndHNsZ6sgI+t2z3z6Wn/fjR1MF+PON/HOyEuL5btLbCgl/AHw68+qUNFTgc3ofKsF7BK&#10;sygjVkCSp1SCkDTLc2AHGpKbGHhV8v8lqh8AAAD//wMAUEsBAi0AFAAGAAgAAAAhALaDOJL+AAAA&#10;4QEAABMAAAAAAAAAAAAAAAAAAAAAAFtDb250ZW50X1R5cGVzXS54bWxQSwECLQAUAAYACAAAACEA&#10;OP0h/9YAAACUAQAACwAAAAAAAAAAAAAAAAAvAQAAX3JlbHMvLnJlbHNQSwECLQAUAAYACAAAACEA&#10;9l1kH4ICAAAnBQAADgAAAAAAAAAAAAAAAAAuAgAAZHJzL2Uyb0RvYy54bWxQSwECLQAUAAYACAAA&#10;ACEAIu6+8uIAAAAMAQAADwAAAAAAAAAAAAAAAADcBAAAZHJzL2Rvd25yZXYueG1sUEsFBgAAAAAE&#10;AAQA8wAAAOsFAAAAAA==&#10;" fillcolor="white [3201]" strokecolor="black [3200]" strokeweight="1pt">
                      <v:stroke joinstyle="miter"/>
                      <v:textbox>
                        <w:txbxContent>
                          <w:p w:rsidR="00FB679C" w:rsidRPr="00FB679C" w:rsidRDefault="00FB679C" w:rsidP="00491F19">
                            <w:pPr>
                              <w:jc w:val="center"/>
                              <w:rPr>
                                <w:rFonts w:hint="eastAsia"/>
                                <w:sz w:val="20"/>
                              </w:rPr>
                            </w:pPr>
                            <w:r>
                              <w:rPr>
                                <w:rFonts w:hint="eastAsia"/>
                                <w:sz w:val="20"/>
                              </w:rPr>
                              <w:t>４</w:t>
                            </w:r>
                            <w:r>
                              <w:rPr>
                                <w:sz w:val="20"/>
                              </w:rPr>
                              <w:t xml:space="preserve">　サービス担当者会議</w:t>
                            </w:r>
                            <w:r>
                              <w:rPr>
                                <w:rFonts w:hint="eastAsia"/>
                                <w:sz w:val="20"/>
                              </w:rPr>
                              <w:t>(</w:t>
                            </w:r>
                            <w:r>
                              <w:rPr>
                                <w:rFonts w:hint="eastAsia"/>
                                <w:sz w:val="20"/>
                              </w:rPr>
                              <w:t>プラン</w:t>
                            </w:r>
                            <w:r>
                              <w:rPr>
                                <w:sz w:val="20"/>
                              </w:rPr>
                              <w:t>作成時、</w:t>
                            </w:r>
                            <w:r>
                              <w:rPr>
                                <w:rFonts w:hint="eastAsia"/>
                                <w:sz w:val="20"/>
                              </w:rPr>
                              <w:t>変更時</w:t>
                            </w:r>
                            <w:r>
                              <w:rPr>
                                <w:sz w:val="20"/>
                              </w:rPr>
                              <w:t>等</w:t>
                            </w:r>
                            <w:r>
                              <w:rPr>
                                <w:rFonts w:hint="eastAsia"/>
                                <w:sz w:val="20"/>
                              </w:rPr>
                              <w:t>)</w:t>
                            </w:r>
                          </w:p>
                        </w:txbxContent>
                      </v:textbox>
                    </v:roundrect>
                  </w:pict>
                </mc:Fallback>
              </mc:AlternateContent>
            </w:r>
            <w:r w:rsidR="00C211D8">
              <w:rPr>
                <w:rFonts w:hint="eastAsia"/>
                <w:sz w:val="20"/>
              </w:rPr>
              <w:t>１　利用者及び家族等関係者からの情報収集</w:t>
            </w:r>
          </w:p>
          <w:p w:rsidR="00B13E09" w:rsidRDefault="00111BF8" w:rsidP="00C211D8">
            <w:pPr>
              <w:spacing w:line="240" w:lineRule="exact"/>
              <w:ind w:left="182" w:rightChars="83" w:right="174" w:hangingChars="91" w:hanging="182"/>
              <w:rPr>
                <w:sz w:val="20"/>
              </w:rPr>
            </w:pPr>
            <w:r>
              <w:rPr>
                <w:rFonts w:hint="eastAsia"/>
                <w:noProof/>
                <w:sz w:val="20"/>
              </w:rPr>
              <mc:AlternateContent>
                <mc:Choice Requires="wps">
                  <w:drawing>
                    <wp:anchor distT="0" distB="0" distL="114300" distR="114300" simplePos="0" relativeHeight="251663360" behindDoc="0" locked="0" layoutInCell="1" allowOverlap="1">
                      <wp:simplePos x="0" y="0"/>
                      <wp:positionH relativeFrom="column">
                        <wp:posOffset>-1715547</wp:posOffset>
                      </wp:positionH>
                      <wp:positionV relativeFrom="paragraph">
                        <wp:posOffset>54344</wp:posOffset>
                      </wp:positionV>
                      <wp:extent cx="3922690" cy="807720"/>
                      <wp:effectExtent l="0" t="0" r="20955" b="11430"/>
                      <wp:wrapNone/>
                      <wp:docPr id="4" name="角丸四角形 4"/>
                      <wp:cNvGraphicFramePr/>
                      <a:graphic xmlns:a="http://schemas.openxmlformats.org/drawingml/2006/main">
                        <a:graphicData uri="http://schemas.microsoft.com/office/word/2010/wordprocessingShape">
                          <wps:wsp>
                            <wps:cNvSpPr/>
                            <wps:spPr>
                              <a:xfrm>
                                <a:off x="0" y="0"/>
                                <a:ext cx="3922690" cy="807720"/>
                              </a:xfrm>
                              <a:prstGeom prst="roundRect">
                                <a:avLst/>
                              </a:prstGeom>
                            </wps:spPr>
                            <wps:style>
                              <a:lnRef idx="2">
                                <a:schemeClr val="dk1"/>
                              </a:lnRef>
                              <a:fillRef idx="1">
                                <a:schemeClr val="lt1"/>
                              </a:fillRef>
                              <a:effectRef idx="0">
                                <a:schemeClr val="dk1"/>
                              </a:effectRef>
                              <a:fontRef idx="minor">
                                <a:schemeClr val="dk1"/>
                              </a:fontRef>
                            </wps:style>
                            <wps:txbx>
                              <w:txbxContent>
                                <w:p w:rsidR="00C211D8" w:rsidRDefault="00C211D8" w:rsidP="00C211D8">
                                  <w:pPr>
                                    <w:wordWrap w:val="0"/>
                                    <w:spacing w:line="240" w:lineRule="exact"/>
                                    <w:jc w:val="right"/>
                                    <w:rPr>
                                      <w:sz w:val="20"/>
                                    </w:rPr>
                                  </w:pPr>
                                  <w:r>
                                    <w:rPr>
                                      <w:rFonts w:hint="eastAsia"/>
                                      <w:sz w:val="20"/>
                                    </w:rPr>
                                    <w:t>２</w:t>
                                  </w:r>
                                  <w:r>
                                    <w:rPr>
                                      <w:sz w:val="20"/>
                                    </w:rPr>
                                    <w:t xml:space="preserve">　ケアプラン作成</w:t>
                                  </w:r>
                                  <w:r>
                                    <w:rPr>
                                      <w:rFonts w:hint="eastAsia"/>
                                      <w:sz w:val="20"/>
                                    </w:rPr>
                                    <w:t xml:space="preserve">　</w:t>
                                  </w:r>
                                  <w:r>
                                    <w:rPr>
                                      <w:rFonts w:hint="eastAsia"/>
                                      <w:sz w:val="20"/>
                                    </w:rPr>
                                    <w:t xml:space="preserve"> </w:t>
                                  </w:r>
                                  <w:r>
                                    <w:rPr>
                                      <w:sz w:val="20"/>
                                    </w:rPr>
                                    <w:t xml:space="preserve">　　　　　　</w:t>
                                  </w:r>
                                </w:p>
                                <w:p w:rsidR="00C211D8" w:rsidRPr="00C211D8" w:rsidRDefault="00C211D8" w:rsidP="00FB679C">
                                  <w:pPr>
                                    <w:spacing w:line="240" w:lineRule="exact"/>
                                    <w:rPr>
                                      <w:sz w:val="20"/>
                                      <w:u w:val="wave"/>
                                    </w:rPr>
                                  </w:pPr>
                                  <w:r w:rsidRPr="00C211D8">
                                    <w:rPr>
                                      <w:rFonts w:hint="eastAsia"/>
                                      <w:sz w:val="20"/>
                                      <w:u w:val="wave"/>
                                    </w:rPr>
                                    <w:t>利用するサービス</w:t>
                                  </w:r>
                                  <w:r w:rsidRPr="00C211D8">
                                    <w:rPr>
                                      <w:sz w:val="20"/>
                                      <w:u w:val="wave"/>
                                    </w:rPr>
                                    <w:t>内容に</w:t>
                                  </w:r>
                                  <w:r w:rsidRPr="00C211D8">
                                    <w:rPr>
                                      <w:rFonts w:hint="eastAsia"/>
                                      <w:sz w:val="20"/>
                                      <w:u w:val="wave"/>
                                    </w:rPr>
                                    <w:t>よって作成</w:t>
                                  </w:r>
                                  <w:r w:rsidRPr="00C211D8">
                                    <w:rPr>
                                      <w:sz w:val="20"/>
                                      <w:u w:val="wave"/>
                                    </w:rPr>
                                    <w:t>する</w:t>
                                  </w:r>
                                  <w:r w:rsidRPr="00C211D8">
                                    <w:rPr>
                                      <w:rFonts w:hint="eastAsia"/>
                                      <w:sz w:val="20"/>
                                      <w:u w:val="wave"/>
                                    </w:rPr>
                                    <w:t>プラン</w:t>
                                  </w:r>
                                  <w:r w:rsidRPr="00C211D8">
                                    <w:rPr>
                                      <w:rFonts w:hint="eastAsia"/>
                                      <w:sz w:val="20"/>
                                      <w:u w:val="wave"/>
                                    </w:rPr>
                                    <w:t>(</w:t>
                                  </w:r>
                                  <w:r w:rsidRPr="00C211D8">
                                    <w:rPr>
                                      <w:rFonts w:hint="eastAsia"/>
                                      <w:sz w:val="20"/>
                                      <w:u w:val="wave"/>
                                    </w:rPr>
                                    <w:t>様式</w:t>
                                  </w:r>
                                  <w:r w:rsidRPr="00C211D8">
                                    <w:rPr>
                                      <w:rFonts w:hint="eastAsia"/>
                                      <w:sz w:val="20"/>
                                      <w:u w:val="wave"/>
                                    </w:rPr>
                                    <w:t>)</w:t>
                                  </w:r>
                                  <w:r w:rsidRPr="00C211D8">
                                    <w:rPr>
                                      <w:rFonts w:hint="eastAsia"/>
                                      <w:sz w:val="20"/>
                                      <w:u w:val="wave"/>
                                    </w:rPr>
                                    <w:t>が異なる</w:t>
                                  </w:r>
                                  <w:r w:rsidRPr="00C211D8">
                                    <w:rPr>
                                      <w:sz w:val="20"/>
                                      <w:u w:val="wave"/>
                                    </w:rPr>
                                    <w:t>。</w:t>
                                  </w:r>
                                </w:p>
                                <w:p w:rsidR="00C211D8" w:rsidRPr="00C211D8" w:rsidRDefault="00C211D8" w:rsidP="00FB679C">
                                  <w:pPr>
                                    <w:spacing w:line="240" w:lineRule="exact"/>
                                    <w:rPr>
                                      <w:sz w:val="20"/>
                                    </w:rPr>
                                  </w:pPr>
                                  <w:r>
                                    <w:rPr>
                                      <w:rFonts w:hint="eastAsia"/>
                                      <w:sz w:val="20"/>
                                    </w:rPr>
                                    <w:t>支援計画書</w:t>
                                  </w:r>
                                  <w:r>
                                    <w:rPr>
                                      <w:sz w:val="20"/>
                                    </w:rPr>
                                    <w:t>原案を</w:t>
                                  </w:r>
                                  <w:r>
                                    <w:rPr>
                                      <w:rFonts w:hint="eastAsia"/>
                                      <w:sz w:val="20"/>
                                    </w:rPr>
                                    <w:t>作成</w:t>
                                  </w:r>
                                  <w:r>
                                    <w:rPr>
                                      <w:sz w:val="20"/>
                                    </w:rPr>
                                    <w:t>し</w:t>
                                  </w:r>
                                  <w:r>
                                    <w:rPr>
                                      <w:rFonts w:hint="eastAsia"/>
                                      <w:sz w:val="20"/>
                                    </w:rPr>
                                    <w:t>、利用者</w:t>
                                  </w:r>
                                  <w:r>
                                    <w:rPr>
                                      <w:sz w:val="20"/>
                                    </w:rPr>
                                    <w:t>基本情報・</w:t>
                                  </w:r>
                                  <w:r>
                                    <w:rPr>
                                      <w:rFonts w:hint="eastAsia"/>
                                      <w:sz w:val="20"/>
                                    </w:rPr>
                                    <w:t>基本チェックリスト</w:t>
                                  </w:r>
                                  <w:r>
                                    <w:rPr>
                                      <w:sz w:val="20"/>
                                    </w:rPr>
                                    <w:t>と</w:t>
                                  </w:r>
                                  <w:r>
                                    <w:rPr>
                                      <w:rFonts w:hint="eastAsia"/>
                                      <w:sz w:val="20"/>
                                    </w:rPr>
                                    <w:t>一緒</w:t>
                                  </w:r>
                                  <w:r>
                                    <w:rPr>
                                      <w:sz w:val="20"/>
                                    </w:rPr>
                                    <w:t>に</w:t>
                                  </w:r>
                                  <w:r>
                                    <w:rPr>
                                      <w:rFonts w:hint="eastAsia"/>
                                      <w:sz w:val="20"/>
                                    </w:rPr>
                                    <w:t>包括へ</w:t>
                                  </w:r>
                                  <w:r>
                                    <w:rPr>
                                      <w:sz w:val="20"/>
                                    </w:rPr>
                                    <w:t>持参する。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3" style="position:absolute;left:0;text-align:left;margin-left:-135.1pt;margin-top:4.3pt;width:308.85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x4gwIAACcFAAAOAAAAZHJzL2Uyb0RvYy54bWysVM1uEzEQviPxDpbvdJMQ+hNlU0WtipCq&#10;NmqLena8drPC9hjbyW54DK69ceEVeuFtqMRjMPb+NCoVB8TFO7Pz5/nmG0+Pa63IRjhfgsnpcG9A&#10;iTAcitLc5fTjzdmbQ0p8YKZgCozI6VZ4ejx7/Wpa2YkYwQpUIRzBJMZPKpvTVQh2kmWer4Rmfg+s&#10;MGiU4DQLqLq7rHCswuxaZaPBYD+rwBXWARfe49/TxkhnKb+UgodLKb0IROUU7xbS6dK5jGc2m7LJ&#10;nWN2VfL2GuwfbqFZabBon+qUBUbWrvwjlS65Aw8y7HHQGUhZcpF6wG6Gg2fdXK+YFakXBMfbHib/&#10;/9Lyi83CkbLI6ZgSwzSO6Nf3rz8fHh7v71F4/PGNjCNIlfUT9L22C9dqHsXYcS2djl/shdQJ2G0P&#10;rKgD4fjz7dFotH+E+HO0HQ4ODkYJ+ewp2jof3gvQJAo5dbA2xRVOL4HKNuc+YFn07/xQiVdqLpGk&#10;sFUi3kOZKyGxIyw7StGJS+JEObJhyILi0zA2hLmSZwyRpVJ90PClIBW6oNY3honErz5w8FLgU7Xe&#10;O1UEE/pAXRpwfw+WjX/XddNrbDvUyzqN76Cb0hKKLY7UQcN1b/lZiZieMx8WzCG5cQy4sOESD6mg&#10;yim0EiUrcF9e+h/9kXNopaTCZcmp/7xmTlCiPhhk49FwPI7blZTxuzhe4nYty12LWesTwEkM8Wmw&#10;PInRP6hOlA70Le71PFZFEzMca+eUB9cpJ6FZYnwZuJjPkxtulGXh3FxbHpNHnCNdbupb5mxLrICU&#10;vIBusdjkGbUa3xhpYL4OIMvEu4h0g2s7AdzGRKH25Yjrvqsnr6f3bfYbAAD//wMAUEsDBBQABgAI&#10;AAAAIQBPbsLc4QAAAAoBAAAPAAAAZHJzL2Rvd25yZXYueG1sTI9dS8NAEEXfBf/DMoJv7aapbUPM&#10;phRFikIR48fzNhmzsdnZkN008d87PunjcA/3nsm2k23FGXvfOFKwmEcgkEpXNVQreHt9mCUgfNBU&#10;6dYRKvhGD9v88iLTaeVGesFzEWrBJeRTrcCE0KVS+tKg1X7uOiTOPl1vdeCzr2XV65HLbSvjKFpL&#10;qxviBaM7vDNYnorBKvjYuf2zHJ4O7ydTBPP1SOP9Yq/U9dW0uwURcAp/MPzqszrk7HR0A1VetApm&#10;8SaKmVWQrEEwsLzZrEAcmVyuEpB5Jv+/kP8AAAD//wMAUEsBAi0AFAAGAAgAAAAhALaDOJL+AAAA&#10;4QEAABMAAAAAAAAAAAAAAAAAAAAAAFtDb250ZW50X1R5cGVzXS54bWxQSwECLQAUAAYACAAAACEA&#10;OP0h/9YAAACUAQAACwAAAAAAAAAAAAAAAAAvAQAAX3JlbHMvLnJlbHNQSwECLQAUAAYACAAAACEA&#10;Uqy8eIMCAAAnBQAADgAAAAAAAAAAAAAAAAAuAgAAZHJzL2Uyb0RvYy54bWxQSwECLQAUAAYACAAA&#10;ACEAT27C3OEAAAAKAQAADwAAAAAAAAAAAAAAAADdBAAAZHJzL2Rvd25yZXYueG1sUEsFBgAAAAAE&#10;AAQA8wAAAOsFAAAAAA==&#10;" fillcolor="white [3201]" strokecolor="black [3200]" strokeweight="1pt">
                      <v:stroke joinstyle="miter"/>
                      <v:textbox>
                        <w:txbxContent>
                          <w:p w:rsidR="00C211D8" w:rsidRDefault="00C211D8" w:rsidP="00C211D8">
                            <w:pPr>
                              <w:wordWrap w:val="0"/>
                              <w:spacing w:line="240" w:lineRule="exact"/>
                              <w:jc w:val="right"/>
                              <w:rPr>
                                <w:rFonts w:hint="eastAsia"/>
                                <w:sz w:val="20"/>
                              </w:rPr>
                            </w:pPr>
                            <w:r>
                              <w:rPr>
                                <w:rFonts w:hint="eastAsia"/>
                                <w:sz w:val="20"/>
                              </w:rPr>
                              <w:t>２</w:t>
                            </w:r>
                            <w:r>
                              <w:rPr>
                                <w:sz w:val="20"/>
                              </w:rPr>
                              <w:t xml:space="preserve">　ケアプラン作成</w:t>
                            </w:r>
                            <w:r>
                              <w:rPr>
                                <w:rFonts w:hint="eastAsia"/>
                                <w:sz w:val="20"/>
                              </w:rPr>
                              <w:t xml:space="preserve">　</w:t>
                            </w:r>
                            <w:r>
                              <w:rPr>
                                <w:rFonts w:hint="eastAsia"/>
                                <w:sz w:val="20"/>
                              </w:rPr>
                              <w:t xml:space="preserve"> </w:t>
                            </w:r>
                            <w:r>
                              <w:rPr>
                                <w:sz w:val="20"/>
                              </w:rPr>
                              <w:t xml:space="preserve">　　　　　　</w:t>
                            </w:r>
                          </w:p>
                          <w:p w:rsidR="00C211D8" w:rsidRPr="00C211D8" w:rsidRDefault="00C211D8" w:rsidP="00FB679C">
                            <w:pPr>
                              <w:spacing w:line="240" w:lineRule="exact"/>
                              <w:rPr>
                                <w:sz w:val="20"/>
                                <w:u w:val="wave"/>
                              </w:rPr>
                            </w:pPr>
                            <w:r w:rsidRPr="00C211D8">
                              <w:rPr>
                                <w:rFonts w:hint="eastAsia"/>
                                <w:sz w:val="20"/>
                                <w:u w:val="wave"/>
                              </w:rPr>
                              <w:t>利用するサービス</w:t>
                            </w:r>
                            <w:r w:rsidRPr="00C211D8">
                              <w:rPr>
                                <w:sz w:val="20"/>
                                <w:u w:val="wave"/>
                              </w:rPr>
                              <w:t>内容に</w:t>
                            </w:r>
                            <w:r w:rsidRPr="00C211D8">
                              <w:rPr>
                                <w:rFonts w:hint="eastAsia"/>
                                <w:sz w:val="20"/>
                                <w:u w:val="wave"/>
                              </w:rPr>
                              <w:t>よって作成</w:t>
                            </w:r>
                            <w:r w:rsidRPr="00C211D8">
                              <w:rPr>
                                <w:sz w:val="20"/>
                                <w:u w:val="wave"/>
                              </w:rPr>
                              <w:t>する</w:t>
                            </w:r>
                            <w:r w:rsidRPr="00C211D8">
                              <w:rPr>
                                <w:rFonts w:hint="eastAsia"/>
                                <w:sz w:val="20"/>
                                <w:u w:val="wave"/>
                              </w:rPr>
                              <w:t>プラン</w:t>
                            </w:r>
                            <w:r w:rsidRPr="00C211D8">
                              <w:rPr>
                                <w:rFonts w:hint="eastAsia"/>
                                <w:sz w:val="20"/>
                                <w:u w:val="wave"/>
                              </w:rPr>
                              <w:t>(</w:t>
                            </w:r>
                            <w:r w:rsidRPr="00C211D8">
                              <w:rPr>
                                <w:rFonts w:hint="eastAsia"/>
                                <w:sz w:val="20"/>
                                <w:u w:val="wave"/>
                              </w:rPr>
                              <w:t>様式</w:t>
                            </w:r>
                            <w:r w:rsidRPr="00C211D8">
                              <w:rPr>
                                <w:rFonts w:hint="eastAsia"/>
                                <w:sz w:val="20"/>
                                <w:u w:val="wave"/>
                              </w:rPr>
                              <w:t>)</w:t>
                            </w:r>
                            <w:r w:rsidRPr="00C211D8">
                              <w:rPr>
                                <w:rFonts w:hint="eastAsia"/>
                                <w:sz w:val="20"/>
                                <w:u w:val="wave"/>
                              </w:rPr>
                              <w:t>が異なる</w:t>
                            </w:r>
                            <w:r w:rsidRPr="00C211D8">
                              <w:rPr>
                                <w:sz w:val="20"/>
                                <w:u w:val="wave"/>
                              </w:rPr>
                              <w:t>。</w:t>
                            </w:r>
                          </w:p>
                          <w:p w:rsidR="00C211D8" w:rsidRPr="00C211D8" w:rsidRDefault="00C211D8" w:rsidP="00FB679C">
                            <w:pPr>
                              <w:spacing w:line="240" w:lineRule="exact"/>
                              <w:rPr>
                                <w:rFonts w:hint="eastAsia"/>
                                <w:sz w:val="20"/>
                              </w:rPr>
                            </w:pPr>
                            <w:r>
                              <w:rPr>
                                <w:rFonts w:hint="eastAsia"/>
                                <w:sz w:val="20"/>
                              </w:rPr>
                              <w:t>支援計画書</w:t>
                            </w:r>
                            <w:r>
                              <w:rPr>
                                <w:sz w:val="20"/>
                              </w:rPr>
                              <w:t>原案を</w:t>
                            </w:r>
                            <w:r>
                              <w:rPr>
                                <w:rFonts w:hint="eastAsia"/>
                                <w:sz w:val="20"/>
                              </w:rPr>
                              <w:t>作成</w:t>
                            </w:r>
                            <w:r>
                              <w:rPr>
                                <w:sz w:val="20"/>
                              </w:rPr>
                              <w:t>し</w:t>
                            </w:r>
                            <w:r>
                              <w:rPr>
                                <w:rFonts w:hint="eastAsia"/>
                                <w:sz w:val="20"/>
                              </w:rPr>
                              <w:t>、利用者</w:t>
                            </w:r>
                            <w:r>
                              <w:rPr>
                                <w:sz w:val="20"/>
                              </w:rPr>
                              <w:t>基本情報・</w:t>
                            </w:r>
                            <w:r>
                              <w:rPr>
                                <w:rFonts w:hint="eastAsia"/>
                                <w:sz w:val="20"/>
                              </w:rPr>
                              <w:t>基本チェックリスト</w:t>
                            </w:r>
                            <w:r>
                              <w:rPr>
                                <w:sz w:val="20"/>
                              </w:rPr>
                              <w:t>と</w:t>
                            </w:r>
                            <w:r>
                              <w:rPr>
                                <w:rFonts w:hint="eastAsia"/>
                                <w:sz w:val="20"/>
                              </w:rPr>
                              <w:t>一緒</w:t>
                            </w:r>
                            <w:r>
                              <w:rPr>
                                <w:sz w:val="20"/>
                              </w:rPr>
                              <w:t>に</w:t>
                            </w:r>
                            <w:r>
                              <w:rPr>
                                <w:rFonts w:hint="eastAsia"/>
                                <w:sz w:val="20"/>
                              </w:rPr>
                              <w:t>包括へ</w:t>
                            </w:r>
                            <w:r>
                              <w:rPr>
                                <w:sz w:val="20"/>
                              </w:rPr>
                              <w:t>持参する。</w:t>
                            </w:r>
                          </w:p>
                        </w:txbxContent>
                      </v:textbox>
                    </v:roundrect>
                  </w:pict>
                </mc:Fallback>
              </mc:AlternateContent>
            </w: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Default="00B13E09" w:rsidP="00C211D8">
            <w:pPr>
              <w:spacing w:line="240" w:lineRule="exact"/>
              <w:ind w:left="182" w:rightChars="83" w:right="174" w:hangingChars="91" w:hanging="182"/>
              <w:rPr>
                <w:sz w:val="20"/>
              </w:rPr>
            </w:pPr>
          </w:p>
          <w:p w:rsidR="00B13E09" w:rsidRPr="00B13E09" w:rsidRDefault="00B13E09" w:rsidP="00B13E09">
            <w:pPr>
              <w:spacing w:line="240" w:lineRule="exact"/>
              <w:ind w:rightChars="83" w:right="174"/>
              <w:rPr>
                <w:color w:val="0070C0"/>
                <w:sz w:val="20"/>
              </w:rPr>
            </w:pPr>
          </w:p>
        </w:tc>
        <w:tc>
          <w:tcPr>
            <w:tcW w:w="2977" w:type="dxa"/>
            <w:tcBorders>
              <w:bottom w:val="double" w:sz="4" w:space="0" w:color="auto"/>
            </w:tcBorders>
          </w:tcPr>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r>
              <w:rPr>
                <w:rFonts w:hint="eastAsia"/>
                <w:noProof/>
                <w:sz w:val="20"/>
              </w:rPr>
              <mc:AlternateContent>
                <mc:Choice Requires="wps">
                  <w:drawing>
                    <wp:anchor distT="0" distB="0" distL="114300" distR="114300" simplePos="0" relativeHeight="251661312" behindDoc="0" locked="0" layoutInCell="1" allowOverlap="1">
                      <wp:simplePos x="0" y="0"/>
                      <wp:positionH relativeFrom="column">
                        <wp:posOffset>-2380615</wp:posOffset>
                      </wp:positionH>
                      <wp:positionV relativeFrom="paragraph">
                        <wp:posOffset>205105</wp:posOffset>
                      </wp:positionV>
                      <wp:extent cx="4050665" cy="669851"/>
                      <wp:effectExtent l="0" t="0" r="26035" b="16510"/>
                      <wp:wrapNone/>
                      <wp:docPr id="5" name="角丸四角形 5"/>
                      <wp:cNvGraphicFramePr/>
                      <a:graphic xmlns:a="http://schemas.openxmlformats.org/drawingml/2006/main">
                        <a:graphicData uri="http://schemas.microsoft.com/office/word/2010/wordprocessingShape">
                          <wps:wsp>
                            <wps:cNvSpPr/>
                            <wps:spPr>
                              <a:xfrm>
                                <a:off x="0" y="0"/>
                                <a:ext cx="4050665" cy="669851"/>
                              </a:xfrm>
                              <a:prstGeom prst="roundRect">
                                <a:avLst/>
                              </a:prstGeom>
                            </wps:spPr>
                            <wps:style>
                              <a:lnRef idx="2">
                                <a:schemeClr val="dk1"/>
                              </a:lnRef>
                              <a:fillRef idx="1">
                                <a:schemeClr val="lt1"/>
                              </a:fillRef>
                              <a:effectRef idx="0">
                                <a:schemeClr val="dk1"/>
                              </a:effectRef>
                              <a:fontRef idx="minor">
                                <a:schemeClr val="dk1"/>
                              </a:fontRef>
                            </wps:style>
                            <wps:txbx>
                              <w:txbxContent>
                                <w:p w:rsidR="00FB679C" w:rsidRDefault="00FB679C" w:rsidP="00FB679C">
                                  <w:pPr>
                                    <w:wordWrap w:val="0"/>
                                    <w:spacing w:line="240" w:lineRule="exact"/>
                                    <w:jc w:val="right"/>
                                    <w:rPr>
                                      <w:sz w:val="20"/>
                                    </w:rPr>
                                  </w:pPr>
                                  <w:r>
                                    <w:rPr>
                                      <w:sz w:val="20"/>
                                    </w:rPr>
                                    <w:t>３　ケアプランチェック</w:t>
                                  </w:r>
                                  <w:r>
                                    <w:rPr>
                                      <w:rFonts w:hint="eastAsia"/>
                                      <w:sz w:val="20"/>
                                    </w:rPr>
                                    <w:t xml:space="preserve">　</w:t>
                                  </w:r>
                                </w:p>
                                <w:p w:rsidR="00FB679C" w:rsidRPr="00FB679C" w:rsidRDefault="00FB679C" w:rsidP="00FB679C">
                                  <w:pPr>
                                    <w:spacing w:line="240" w:lineRule="exact"/>
                                    <w:rPr>
                                      <w:sz w:val="20"/>
                                    </w:rPr>
                                  </w:pPr>
                                  <w:r>
                                    <w:rPr>
                                      <w:rFonts w:hint="eastAsia"/>
                                      <w:sz w:val="20"/>
                                    </w:rPr>
                                    <w:t>利用者</w:t>
                                  </w:r>
                                  <w:r>
                                    <w:rPr>
                                      <w:sz w:val="20"/>
                                    </w:rPr>
                                    <w:t>基本情報、</w:t>
                                  </w:r>
                                  <w:r>
                                    <w:rPr>
                                      <w:rFonts w:hint="eastAsia"/>
                                      <w:sz w:val="20"/>
                                    </w:rPr>
                                    <w:t>基本</w:t>
                                  </w:r>
                                  <w:r>
                                    <w:rPr>
                                      <w:sz w:val="20"/>
                                    </w:rPr>
                                    <w:t>チェックリスト、介護予防ケアマネジメント支援計画書</w:t>
                                  </w:r>
                                  <w:r>
                                    <w:rPr>
                                      <w:rFonts w:hint="eastAsia"/>
                                      <w:sz w:val="20"/>
                                    </w:rPr>
                                    <w:t>(</w:t>
                                  </w:r>
                                  <w:r>
                                    <w:rPr>
                                      <w:rFonts w:hint="eastAsia"/>
                                      <w:sz w:val="20"/>
                                    </w:rPr>
                                    <w:t>以下</w:t>
                                  </w:r>
                                  <w:r>
                                    <w:rPr>
                                      <w:sz w:val="20"/>
                                    </w:rPr>
                                    <w:t>、</w:t>
                                  </w:r>
                                  <w:r>
                                    <w:rPr>
                                      <w:rFonts w:hint="eastAsia"/>
                                      <w:sz w:val="20"/>
                                    </w:rPr>
                                    <w:t>計画</w:t>
                                  </w:r>
                                  <w:r>
                                    <w:rPr>
                                      <w:sz w:val="20"/>
                                    </w:rPr>
                                    <w:t>書</w:t>
                                  </w:r>
                                  <w:r>
                                    <w:rPr>
                                      <w:rFonts w:hint="eastAsia"/>
                                      <w:sz w:val="20"/>
                                    </w:rPr>
                                    <w:t>)</w:t>
                                  </w:r>
                                  <w:r>
                                    <w:rPr>
                                      <w:rFonts w:hint="eastAsia"/>
                                      <w:sz w:val="20"/>
                                    </w:rPr>
                                    <w:t>原案</w:t>
                                  </w:r>
                                  <w:r>
                                    <w:rPr>
                                      <w:sz w:val="20"/>
                                    </w:rPr>
                                    <w:t>の</w:t>
                                  </w:r>
                                  <w:r>
                                    <w:rPr>
                                      <w:rFonts w:hint="eastAsia"/>
                                      <w:sz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4" style="position:absolute;left:0;text-align:left;margin-left:-187.45pt;margin-top:16.15pt;width:318.95pt;height: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oWgQIAACcFAAAOAAAAZHJzL2Uyb0RvYy54bWysVM1OGzEQvlfqO1i+l91ESQoRGxSBqCoh&#10;QEDF2fHaZFXb49pOdtPH6LW3XvoKXPo2RepjdOz9AVHUQ9WLd2ZnvhnPzDc+PGq0IlvhfAWmoKO9&#10;nBJhOJSVuSvoh5vTN/uU+MBMyRQYUdCd8PRo8frVYW3nYgxrUKVwBIMYP69tQdch2HmWeb4Wmvk9&#10;sMKgUYLTLKDq7rLSsRqja5WN83yW1eBK64AL7/HvSWukixRfSsHDhZReBKIKincL6XTpXMUzWxyy&#10;+Z1jdl3x7hrsH26hWWUw6RDqhAVGNq76I5SuuAMPMuxx0BlIWXGRasBqRvmzaq7XzIpUCzbH26FN&#10;/v+F5efbS0eqsqBTSgzTOKJf37/8vL9/+PoVhYcf38g0Nqm2fo6+1/bSdZpHMVbcSKfjF2shTWrs&#10;bmisaALh+HOST/PZDDNwtM1mB/vTUQyaPaKt8+GdAE2iUFAHG1Ne4fRSU9n2zIfWv/dDcLxSe4kk&#10;hZ0S8R7KXAmJFWHacUInLolj5ciWIQvKj33u5BkhslJqAI1eAqnQgzrfCBOJXwMwfwn4mG3wThnB&#10;hAGoKwPu72DZ+vdVt7XGskOzatL49vspraDc4UgdtFz3lp9W2NMz5sMlc0huXANc2HCBh1RQFxQ6&#10;iZI1uM8v/Y/+yDm0UlLjshTUf9owJyhR7w2y8WA0mcTtSspk+naMintqWT21mI0+BpzECJ8Gy5MY&#10;/YPqRelA3+JeL2NWNDHDMXdBeXC9chzaJcaXgYvlMrnhRlkWzsy15TF47HOky01zy5ztiBWQkufQ&#10;LxabP6NW6xuRBpabALJKvIudbvvaTQC3MdG3ezniuj/Vk9fj+7b4DQAA//8DAFBLAwQUAAYACAAA&#10;ACEAuWPaPuEAAAALAQAADwAAAGRycy9kb3ducmV2LnhtbEyPy07DMBBF90j8gzVI7FqnMeojxKkq&#10;EKpAQohQWLuxiUPjcRQ7Tfh7hhUsR3N077n5dnItO5s+NB4lLOYJMIOV1w3WEg5vD7M1sBAVatV6&#10;NBK+TYBtcXmRq0z7EV/NuYw1oxAMmZJgY+wyzkNljVNh7juD9Pv0vVORzr7mulcjhbuWp0my5E41&#10;SA1WdebOmupUDk7Cx87vX/jw9Px+smW0X4843i/2Ul5fTbtbYNFM8Q+GX31Sh4Kcjn5AHVgrYSZW&#10;NxtiJYhUACMiXQpadyRUrNbAi5z/31D8AAAA//8DAFBLAQItABQABgAIAAAAIQC2gziS/gAAAOEB&#10;AAATAAAAAAAAAAAAAAAAAAAAAABbQ29udGVudF9UeXBlc10ueG1sUEsBAi0AFAAGAAgAAAAhADj9&#10;If/WAAAAlAEAAAsAAAAAAAAAAAAAAAAALwEAAF9yZWxzLy5yZWxzUEsBAi0AFAAGAAgAAAAhAFkH&#10;ahaBAgAAJwUAAA4AAAAAAAAAAAAAAAAALgIAAGRycy9lMm9Eb2MueG1sUEsBAi0AFAAGAAgAAAAh&#10;ALlj2j7hAAAACwEAAA8AAAAAAAAAAAAAAAAA2wQAAGRycy9kb3ducmV2LnhtbFBLBQYAAAAABAAE&#10;APMAAADpBQAAAAA=&#10;" fillcolor="white [3201]" strokecolor="black [3200]" strokeweight="1pt">
                      <v:stroke joinstyle="miter"/>
                      <v:textbox>
                        <w:txbxContent>
                          <w:p w:rsidR="00FB679C" w:rsidRDefault="00FB679C" w:rsidP="00FB679C">
                            <w:pPr>
                              <w:wordWrap w:val="0"/>
                              <w:spacing w:line="240" w:lineRule="exact"/>
                              <w:jc w:val="right"/>
                              <w:rPr>
                                <w:sz w:val="20"/>
                              </w:rPr>
                            </w:pPr>
                            <w:r>
                              <w:rPr>
                                <w:sz w:val="20"/>
                              </w:rPr>
                              <w:t>３　ケアプランチェック</w:t>
                            </w:r>
                            <w:r>
                              <w:rPr>
                                <w:rFonts w:hint="eastAsia"/>
                                <w:sz w:val="20"/>
                              </w:rPr>
                              <w:t xml:space="preserve">　</w:t>
                            </w:r>
                          </w:p>
                          <w:p w:rsidR="00FB679C" w:rsidRPr="00FB679C" w:rsidRDefault="00FB679C" w:rsidP="00FB679C">
                            <w:pPr>
                              <w:spacing w:line="240" w:lineRule="exact"/>
                              <w:rPr>
                                <w:rFonts w:hint="eastAsia"/>
                                <w:sz w:val="20"/>
                              </w:rPr>
                            </w:pPr>
                            <w:r>
                              <w:rPr>
                                <w:rFonts w:hint="eastAsia"/>
                                <w:sz w:val="20"/>
                              </w:rPr>
                              <w:t>利用者</w:t>
                            </w:r>
                            <w:r>
                              <w:rPr>
                                <w:sz w:val="20"/>
                              </w:rPr>
                              <w:t>基本情報、</w:t>
                            </w:r>
                            <w:r>
                              <w:rPr>
                                <w:rFonts w:hint="eastAsia"/>
                                <w:sz w:val="20"/>
                              </w:rPr>
                              <w:t>基本</w:t>
                            </w:r>
                            <w:r>
                              <w:rPr>
                                <w:sz w:val="20"/>
                              </w:rPr>
                              <w:t>チェックリスト、介護予防ケアマネジメント支援計画書</w:t>
                            </w:r>
                            <w:r>
                              <w:rPr>
                                <w:rFonts w:hint="eastAsia"/>
                                <w:sz w:val="20"/>
                              </w:rPr>
                              <w:t>(</w:t>
                            </w:r>
                            <w:r>
                              <w:rPr>
                                <w:rFonts w:hint="eastAsia"/>
                                <w:sz w:val="20"/>
                              </w:rPr>
                              <w:t>以下</w:t>
                            </w:r>
                            <w:r>
                              <w:rPr>
                                <w:sz w:val="20"/>
                              </w:rPr>
                              <w:t>、</w:t>
                            </w:r>
                            <w:r>
                              <w:rPr>
                                <w:rFonts w:hint="eastAsia"/>
                                <w:sz w:val="20"/>
                              </w:rPr>
                              <w:t>計画</w:t>
                            </w:r>
                            <w:r>
                              <w:rPr>
                                <w:sz w:val="20"/>
                              </w:rPr>
                              <w:t>書</w:t>
                            </w:r>
                            <w:r>
                              <w:rPr>
                                <w:rFonts w:hint="eastAsia"/>
                                <w:sz w:val="20"/>
                              </w:rPr>
                              <w:t>)</w:t>
                            </w:r>
                            <w:r>
                              <w:rPr>
                                <w:rFonts w:hint="eastAsia"/>
                                <w:sz w:val="20"/>
                              </w:rPr>
                              <w:t>原案</w:t>
                            </w:r>
                            <w:r>
                              <w:rPr>
                                <w:sz w:val="20"/>
                              </w:rPr>
                              <w:t>の</w:t>
                            </w:r>
                            <w:r>
                              <w:rPr>
                                <w:rFonts w:hint="eastAsia"/>
                                <w:sz w:val="20"/>
                              </w:rPr>
                              <w:t>確認</w:t>
                            </w:r>
                          </w:p>
                        </w:txbxContent>
                      </v:textbox>
                    </v:roundrect>
                  </w:pict>
                </mc:Fallback>
              </mc:AlternateContent>
            </w: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EC5351">
            <w:pPr>
              <w:spacing w:line="240" w:lineRule="exact"/>
              <w:rPr>
                <w:sz w:val="20"/>
              </w:rPr>
            </w:pPr>
          </w:p>
          <w:p w:rsidR="00B13E09" w:rsidRDefault="00B13E09" w:rsidP="00B13E09">
            <w:pPr>
              <w:spacing w:line="240" w:lineRule="exact"/>
              <w:ind w:leftChars="14" w:left="173" w:rightChars="85" w:right="178" w:hangingChars="72" w:hanging="144"/>
              <w:rPr>
                <w:sz w:val="20"/>
              </w:rPr>
            </w:pPr>
            <w:r>
              <w:rPr>
                <w:rFonts w:hint="eastAsia"/>
                <w:sz w:val="20"/>
              </w:rPr>
              <w:t>６　介護予防サービス・支援計画書を受理する。</w:t>
            </w:r>
          </w:p>
          <w:p w:rsidR="00B13E09" w:rsidRPr="00B13E09" w:rsidRDefault="00B13E09" w:rsidP="00B13E09">
            <w:pPr>
              <w:spacing w:line="240" w:lineRule="exact"/>
              <w:ind w:leftChars="14" w:left="173" w:rightChars="85" w:right="178" w:hangingChars="72" w:hanging="144"/>
              <w:rPr>
                <w:color w:val="FF0000"/>
                <w:sz w:val="20"/>
              </w:rPr>
            </w:pPr>
          </w:p>
        </w:tc>
      </w:tr>
      <w:tr w:rsidR="00B13E09" w:rsidTr="001A4CC0">
        <w:trPr>
          <w:trHeight w:val="5178"/>
        </w:trPr>
        <w:tc>
          <w:tcPr>
            <w:tcW w:w="2411" w:type="dxa"/>
            <w:tcBorders>
              <w:top w:val="double" w:sz="4" w:space="0" w:color="auto"/>
              <w:bottom w:val="double" w:sz="4" w:space="0" w:color="auto"/>
            </w:tcBorders>
          </w:tcPr>
          <w:p w:rsidR="002305CC" w:rsidRPr="00B34CED" w:rsidRDefault="002305CC">
            <w:pPr>
              <w:rPr>
                <w:rFonts w:ascii="ＭＳ ゴシック" w:eastAsia="ＭＳ ゴシック" w:hAnsi="ＭＳ ゴシック"/>
                <w:b/>
              </w:rPr>
            </w:pPr>
          </w:p>
          <w:p w:rsidR="00B13E09" w:rsidRPr="00B34CED" w:rsidRDefault="0065225B">
            <w:pPr>
              <w:rPr>
                <w:rFonts w:ascii="ＭＳ ゴシック" w:eastAsia="ＭＳ ゴシック" w:hAnsi="ＭＳ ゴシック"/>
                <w:b/>
              </w:rPr>
            </w:pPr>
            <w:r w:rsidRPr="00B34CED">
              <w:rPr>
                <w:rFonts w:ascii="ＭＳ ゴシック" w:eastAsia="ＭＳ ゴシック" w:hAnsi="ＭＳ ゴシック" w:hint="eastAsia"/>
                <w:b/>
                <w:noProof/>
              </w:rPr>
              <mc:AlternateContent>
                <mc:Choice Requires="wps">
                  <w:drawing>
                    <wp:anchor distT="0" distB="0" distL="114300" distR="114300" simplePos="0" relativeHeight="251667456" behindDoc="0" locked="0" layoutInCell="1" allowOverlap="1">
                      <wp:simplePos x="0" y="0"/>
                      <wp:positionH relativeFrom="column">
                        <wp:posOffset>143658</wp:posOffset>
                      </wp:positionH>
                      <wp:positionV relativeFrom="paragraph">
                        <wp:posOffset>240089</wp:posOffset>
                      </wp:positionV>
                      <wp:extent cx="5305425" cy="2690037"/>
                      <wp:effectExtent l="0" t="0" r="28575" b="15240"/>
                      <wp:wrapNone/>
                      <wp:docPr id="11" name="角丸四角形 11"/>
                      <wp:cNvGraphicFramePr/>
                      <a:graphic xmlns:a="http://schemas.openxmlformats.org/drawingml/2006/main">
                        <a:graphicData uri="http://schemas.microsoft.com/office/word/2010/wordprocessingShape">
                          <wps:wsp>
                            <wps:cNvSpPr/>
                            <wps:spPr>
                              <a:xfrm>
                                <a:off x="0" y="0"/>
                                <a:ext cx="5305425" cy="2690037"/>
                              </a:xfrm>
                              <a:prstGeom prst="roundRect">
                                <a:avLst>
                                  <a:gd name="adj" fmla="val 9450"/>
                                </a:avLst>
                              </a:prstGeom>
                            </wps:spPr>
                            <wps:style>
                              <a:lnRef idx="2">
                                <a:schemeClr val="dk1"/>
                              </a:lnRef>
                              <a:fillRef idx="1">
                                <a:schemeClr val="lt1"/>
                              </a:fillRef>
                              <a:effectRef idx="0">
                                <a:schemeClr val="dk1"/>
                              </a:effectRef>
                              <a:fontRef idx="minor">
                                <a:schemeClr val="dk1"/>
                              </a:fontRef>
                            </wps:style>
                            <wps:txbx>
                              <w:txbxContent>
                                <w:p w:rsidR="0065225B" w:rsidRDefault="0065225B" w:rsidP="008B5EAB">
                                  <w:pPr>
                                    <w:spacing w:line="240" w:lineRule="exact"/>
                                    <w:jc w:val="left"/>
                                    <w:rPr>
                                      <w:sz w:val="20"/>
                                    </w:rPr>
                                  </w:pPr>
                                  <w:r>
                                    <w:rPr>
                                      <w:rFonts w:hint="eastAsia"/>
                                      <w:sz w:val="20"/>
                                    </w:rPr>
                                    <w:t>※</w:t>
                                  </w:r>
                                  <w:r>
                                    <w:rPr>
                                      <w:sz w:val="20"/>
                                    </w:rPr>
                                    <w:t>基本型プランの</w:t>
                                  </w:r>
                                  <w:r>
                                    <w:rPr>
                                      <w:rFonts w:hint="eastAsia"/>
                                      <w:sz w:val="20"/>
                                    </w:rPr>
                                    <w:t>場合</w:t>
                                  </w:r>
                                  <w:r>
                                    <w:rPr>
                                      <w:sz w:val="20"/>
                                    </w:rPr>
                                    <w:t>：</w:t>
                                  </w:r>
                                </w:p>
                                <w:p w:rsidR="0065225B" w:rsidRDefault="0065225B" w:rsidP="008B5EAB">
                                  <w:pPr>
                                    <w:spacing w:line="240" w:lineRule="exact"/>
                                    <w:jc w:val="left"/>
                                    <w:rPr>
                                      <w:sz w:val="20"/>
                                    </w:rPr>
                                  </w:pPr>
                                  <w:r>
                                    <w:rPr>
                                      <w:rFonts w:hint="eastAsia"/>
                                      <w:sz w:val="20"/>
                                    </w:rPr>
                                    <w:t xml:space="preserve">　計画書</w:t>
                                  </w:r>
                                  <w:r>
                                    <w:rPr>
                                      <w:sz w:val="20"/>
                                    </w:rPr>
                                    <w:t>に</w:t>
                                  </w:r>
                                  <w:r>
                                    <w:rPr>
                                      <w:rFonts w:hint="eastAsia"/>
                                      <w:sz w:val="20"/>
                                    </w:rPr>
                                    <w:t>基づき</w:t>
                                  </w:r>
                                  <w:r>
                                    <w:rPr>
                                      <w:sz w:val="20"/>
                                    </w:rPr>
                                    <w:t>、</w:t>
                                  </w:r>
                                  <w:r>
                                    <w:rPr>
                                      <w:rFonts w:hint="eastAsia"/>
                                      <w:sz w:val="20"/>
                                    </w:rPr>
                                    <w:t>介護予防</w:t>
                                  </w:r>
                                  <w:r>
                                    <w:rPr>
                                      <w:sz w:val="20"/>
                                    </w:rPr>
                                    <w:t>サービス内容を</w:t>
                                  </w:r>
                                  <w:r>
                                    <w:rPr>
                                      <w:rFonts w:hint="eastAsia"/>
                                      <w:sz w:val="20"/>
                                    </w:rPr>
                                    <w:t>決め</w:t>
                                  </w:r>
                                  <w:r>
                                    <w:rPr>
                                      <w:sz w:val="20"/>
                                    </w:rPr>
                                    <w:t>、</w:t>
                                  </w:r>
                                  <w:r>
                                    <w:rPr>
                                      <w:rFonts w:hint="eastAsia"/>
                                      <w:sz w:val="20"/>
                                    </w:rPr>
                                    <w:t>利用者</w:t>
                                  </w:r>
                                  <w:r>
                                    <w:rPr>
                                      <w:sz w:val="20"/>
                                    </w:rPr>
                                    <w:t>及びサービス提供事業者</w:t>
                                  </w:r>
                                </w:p>
                                <w:p w:rsidR="0065225B" w:rsidRDefault="0065225B" w:rsidP="008B5EAB">
                                  <w:pPr>
                                    <w:spacing w:line="240" w:lineRule="exact"/>
                                    <w:jc w:val="left"/>
                                    <w:rPr>
                                      <w:sz w:val="20"/>
                                    </w:rPr>
                                  </w:pPr>
                                  <w:r>
                                    <w:rPr>
                                      <w:rFonts w:hint="eastAsia"/>
                                      <w:sz w:val="20"/>
                                    </w:rPr>
                                    <w:t xml:space="preserve">　</w:t>
                                  </w:r>
                                  <w:r>
                                    <w:rPr>
                                      <w:sz w:val="20"/>
                                    </w:rPr>
                                    <w:t>に</w:t>
                                  </w:r>
                                  <w:r>
                                    <w:rPr>
                                      <w:rFonts w:hint="eastAsia"/>
                                      <w:sz w:val="20"/>
                                    </w:rPr>
                                    <w:t>利用票</w:t>
                                  </w:r>
                                  <w:r>
                                    <w:rPr>
                                      <w:sz w:val="20"/>
                                    </w:rPr>
                                    <w:t>及び提供票を</w:t>
                                  </w:r>
                                  <w:r>
                                    <w:rPr>
                                      <w:rFonts w:hint="eastAsia"/>
                                      <w:sz w:val="20"/>
                                    </w:rPr>
                                    <w:t>配布</w:t>
                                  </w:r>
                                </w:p>
                                <w:p w:rsidR="0065225B" w:rsidRDefault="0065225B" w:rsidP="008B5EAB">
                                  <w:pPr>
                                    <w:spacing w:line="240" w:lineRule="exact"/>
                                    <w:jc w:val="left"/>
                                    <w:rPr>
                                      <w:sz w:val="20"/>
                                    </w:rPr>
                                  </w:pPr>
                                  <w:r>
                                    <w:rPr>
                                      <w:rFonts w:hint="eastAsia"/>
                                      <w:sz w:val="20"/>
                                    </w:rPr>
                                    <w:t xml:space="preserve">　</w:t>
                                  </w:r>
                                  <w:r>
                                    <w:rPr>
                                      <w:sz w:val="20"/>
                                    </w:rPr>
                                    <w:t>評価</w:t>
                                  </w:r>
                                  <w:r>
                                    <w:rPr>
                                      <w:rFonts w:hint="eastAsia"/>
                                      <w:sz w:val="20"/>
                                    </w:rPr>
                                    <w:t>については、介護予防</w:t>
                                  </w:r>
                                  <w:r>
                                    <w:rPr>
                                      <w:sz w:val="20"/>
                                    </w:rPr>
                                    <w:t>サービス支援評価表を</w:t>
                                  </w:r>
                                  <w:r>
                                    <w:rPr>
                                      <w:rFonts w:hint="eastAsia"/>
                                      <w:sz w:val="20"/>
                                    </w:rPr>
                                    <w:t>使用し</w:t>
                                  </w:r>
                                  <w:r>
                                    <w:rPr>
                                      <w:sz w:val="20"/>
                                    </w:rPr>
                                    <w:t>、</w:t>
                                  </w:r>
                                  <w:r>
                                    <w:rPr>
                                      <w:rFonts w:hint="eastAsia"/>
                                      <w:sz w:val="20"/>
                                    </w:rPr>
                                    <w:t>今後の</w:t>
                                  </w:r>
                                  <w:r>
                                    <w:rPr>
                                      <w:sz w:val="20"/>
                                    </w:rPr>
                                    <w:t>方針について</w:t>
                                  </w:r>
                                </w:p>
                                <w:p w:rsidR="0065225B" w:rsidRDefault="0065225B" w:rsidP="008B5EAB">
                                  <w:pPr>
                                    <w:spacing w:line="240" w:lineRule="exact"/>
                                    <w:jc w:val="left"/>
                                    <w:rPr>
                                      <w:sz w:val="20"/>
                                    </w:rPr>
                                  </w:pPr>
                                  <w:r>
                                    <w:rPr>
                                      <w:rFonts w:hint="eastAsia"/>
                                      <w:sz w:val="20"/>
                                    </w:rPr>
                                    <w:t xml:space="preserve">　</w:t>
                                  </w:r>
                                  <w:r>
                                    <w:rPr>
                                      <w:sz w:val="20"/>
                                    </w:rPr>
                                    <w:t>確認する</w:t>
                                  </w:r>
                                  <w:r>
                                    <w:rPr>
                                      <w:rFonts w:hint="eastAsia"/>
                                      <w:sz w:val="20"/>
                                    </w:rPr>
                                    <w:t>。</w:t>
                                  </w:r>
                                </w:p>
                                <w:p w:rsidR="0065225B" w:rsidRDefault="0065225B" w:rsidP="008B5EAB">
                                  <w:pPr>
                                    <w:spacing w:line="240" w:lineRule="exact"/>
                                    <w:jc w:val="left"/>
                                    <w:rPr>
                                      <w:sz w:val="20"/>
                                    </w:rPr>
                                  </w:pPr>
                                  <w:r>
                                    <w:rPr>
                                      <w:rFonts w:hint="eastAsia"/>
                                      <w:sz w:val="20"/>
                                    </w:rPr>
                                    <w:t>※</w:t>
                                  </w:r>
                                  <w:r>
                                    <w:rPr>
                                      <w:sz w:val="20"/>
                                    </w:rPr>
                                    <w:t>簡易型プランの</w:t>
                                  </w:r>
                                  <w:r>
                                    <w:rPr>
                                      <w:rFonts w:hint="eastAsia"/>
                                      <w:sz w:val="20"/>
                                    </w:rPr>
                                    <w:t>場合</w:t>
                                  </w:r>
                                  <w:r>
                                    <w:rPr>
                                      <w:sz w:val="20"/>
                                    </w:rPr>
                                    <w:t>：</w:t>
                                  </w:r>
                                </w:p>
                                <w:p w:rsidR="0065225B" w:rsidRDefault="0065225B" w:rsidP="008B5EAB">
                                  <w:pPr>
                                    <w:spacing w:line="240" w:lineRule="exact"/>
                                    <w:jc w:val="left"/>
                                    <w:rPr>
                                      <w:sz w:val="20"/>
                                    </w:rPr>
                                  </w:pPr>
                                  <w:r>
                                    <w:rPr>
                                      <w:rFonts w:hint="eastAsia"/>
                                      <w:sz w:val="20"/>
                                    </w:rPr>
                                    <w:t xml:space="preserve">　</w:t>
                                  </w:r>
                                  <w:r>
                                    <w:rPr>
                                      <w:sz w:val="20"/>
                                    </w:rPr>
                                    <w:t>計画書に</w:t>
                                  </w:r>
                                  <w:r>
                                    <w:rPr>
                                      <w:rFonts w:hint="eastAsia"/>
                                      <w:sz w:val="20"/>
                                    </w:rPr>
                                    <w:t>基づき</w:t>
                                  </w:r>
                                  <w:r>
                                    <w:rPr>
                                      <w:sz w:val="20"/>
                                    </w:rPr>
                                    <w:t>、</w:t>
                                  </w:r>
                                  <w:r>
                                    <w:rPr>
                                      <w:rFonts w:hint="eastAsia"/>
                                      <w:sz w:val="20"/>
                                    </w:rPr>
                                    <w:t>サービス</w:t>
                                  </w:r>
                                  <w:r>
                                    <w:rPr>
                                      <w:sz w:val="20"/>
                                    </w:rPr>
                                    <w:t>内容を</w:t>
                                  </w:r>
                                  <w:r>
                                    <w:rPr>
                                      <w:rFonts w:hint="eastAsia"/>
                                      <w:sz w:val="20"/>
                                    </w:rPr>
                                    <w:t>決め</w:t>
                                  </w:r>
                                  <w:r>
                                    <w:rPr>
                                      <w:sz w:val="20"/>
                                    </w:rPr>
                                    <w:t>、</w:t>
                                  </w:r>
                                  <w:r>
                                    <w:rPr>
                                      <w:rFonts w:hint="eastAsia"/>
                                      <w:sz w:val="20"/>
                                    </w:rPr>
                                    <w:t>利用者</w:t>
                                  </w:r>
                                  <w:r>
                                    <w:rPr>
                                      <w:sz w:val="20"/>
                                    </w:rPr>
                                    <w:t>及びサービス提供事業者に</w:t>
                                  </w:r>
                                  <w:r>
                                    <w:rPr>
                                      <w:rFonts w:hint="eastAsia"/>
                                      <w:sz w:val="20"/>
                                    </w:rPr>
                                    <w:t>利用票</w:t>
                                  </w:r>
                                </w:p>
                                <w:p w:rsidR="0065225B" w:rsidRDefault="0065225B" w:rsidP="008B5EAB">
                                  <w:pPr>
                                    <w:spacing w:line="240" w:lineRule="exact"/>
                                    <w:jc w:val="left"/>
                                    <w:rPr>
                                      <w:sz w:val="20"/>
                                    </w:rPr>
                                  </w:pPr>
                                  <w:r>
                                    <w:rPr>
                                      <w:rFonts w:hint="eastAsia"/>
                                      <w:sz w:val="20"/>
                                    </w:rPr>
                                    <w:t xml:space="preserve">　</w:t>
                                  </w:r>
                                  <w:r>
                                    <w:rPr>
                                      <w:sz w:val="20"/>
                                    </w:rPr>
                                    <w:t>及び提供票を</w:t>
                                  </w:r>
                                  <w:r>
                                    <w:rPr>
                                      <w:rFonts w:hint="eastAsia"/>
                                      <w:sz w:val="20"/>
                                    </w:rPr>
                                    <w:t>配布</w:t>
                                  </w:r>
                                </w:p>
                                <w:p w:rsidR="0065225B" w:rsidRDefault="0065225B" w:rsidP="008B5EAB">
                                  <w:pPr>
                                    <w:spacing w:line="240" w:lineRule="exact"/>
                                    <w:ind w:left="200" w:hangingChars="100" w:hanging="200"/>
                                    <w:jc w:val="left"/>
                                    <w:rPr>
                                      <w:sz w:val="20"/>
                                    </w:rPr>
                                  </w:pPr>
                                  <w:r>
                                    <w:rPr>
                                      <w:rFonts w:hint="eastAsia"/>
                                      <w:sz w:val="20"/>
                                    </w:rPr>
                                    <w:t xml:space="preserve">　</w:t>
                                  </w:r>
                                  <w:r>
                                    <w:rPr>
                                      <w:sz w:val="20"/>
                                    </w:rPr>
                                    <w:t>評価については、</w:t>
                                  </w:r>
                                  <w:r>
                                    <w:rPr>
                                      <w:rFonts w:hint="eastAsia"/>
                                      <w:color w:val="FF0000"/>
                                      <w:sz w:val="20"/>
                                    </w:rPr>
                                    <w:t>介護予防</w:t>
                                  </w:r>
                                  <w:r>
                                    <w:rPr>
                                      <w:color w:val="FF0000"/>
                                      <w:sz w:val="20"/>
                                    </w:rPr>
                                    <w:t>ケアマネジメントサービス評価表</w:t>
                                  </w:r>
                                  <w:r>
                                    <w:rPr>
                                      <w:rFonts w:hint="eastAsia"/>
                                      <w:sz w:val="20"/>
                                    </w:rPr>
                                    <w:t>を使用し</w:t>
                                  </w:r>
                                  <w:r>
                                    <w:rPr>
                                      <w:sz w:val="20"/>
                                    </w:rPr>
                                    <w:t>、</w:t>
                                  </w:r>
                                  <w:r>
                                    <w:rPr>
                                      <w:rFonts w:hint="eastAsia"/>
                                      <w:sz w:val="20"/>
                                    </w:rPr>
                                    <w:t>今後</w:t>
                                  </w:r>
                                  <w:r>
                                    <w:rPr>
                                      <w:sz w:val="20"/>
                                    </w:rPr>
                                    <w:t>の</w:t>
                                  </w:r>
                                  <w:r>
                                    <w:rPr>
                                      <w:rFonts w:hint="eastAsia"/>
                                      <w:sz w:val="20"/>
                                    </w:rPr>
                                    <w:t>方針</w:t>
                                  </w:r>
                                  <w:r>
                                    <w:rPr>
                                      <w:rFonts w:hint="eastAsia"/>
                                      <w:sz w:val="20"/>
                                    </w:rPr>
                                    <w:t>(</w:t>
                                  </w:r>
                                  <w:r>
                                    <w:rPr>
                                      <w:rFonts w:hint="eastAsia"/>
                                      <w:sz w:val="20"/>
                                    </w:rPr>
                                    <w:t>プラン</w:t>
                                  </w:r>
                                  <w:r>
                                    <w:rPr>
                                      <w:rFonts w:hint="eastAsia"/>
                                      <w:sz w:val="20"/>
                                    </w:rPr>
                                    <w:t>)</w:t>
                                  </w:r>
                                  <w:r>
                                    <w:rPr>
                                      <w:rFonts w:hint="eastAsia"/>
                                      <w:sz w:val="20"/>
                                    </w:rPr>
                                    <w:t>を決める</w:t>
                                  </w:r>
                                  <w:r>
                                    <w:rPr>
                                      <w:sz w:val="20"/>
                                    </w:rPr>
                                    <w:t>際にも活用する</w:t>
                                  </w:r>
                                </w:p>
                                <w:p w:rsidR="0065225B" w:rsidRDefault="0065225B" w:rsidP="008B5EAB">
                                  <w:pPr>
                                    <w:spacing w:line="240" w:lineRule="exact"/>
                                    <w:ind w:left="200" w:hangingChars="100" w:hanging="200"/>
                                    <w:jc w:val="left"/>
                                    <w:rPr>
                                      <w:sz w:val="20"/>
                                    </w:rPr>
                                  </w:pPr>
                                  <w:r>
                                    <w:rPr>
                                      <w:rFonts w:hint="eastAsia"/>
                                      <w:sz w:val="20"/>
                                    </w:rPr>
                                    <w:t>※地域型</w:t>
                                  </w:r>
                                  <w:r>
                                    <w:rPr>
                                      <w:sz w:val="20"/>
                                    </w:rPr>
                                    <w:t>プラン</w:t>
                                  </w:r>
                                  <w:r>
                                    <w:rPr>
                                      <w:rFonts w:hint="eastAsia"/>
                                      <w:sz w:val="20"/>
                                    </w:rPr>
                                    <w:t>：利用者</w:t>
                                  </w:r>
                                  <w:r>
                                    <w:rPr>
                                      <w:sz w:val="20"/>
                                    </w:rPr>
                                    <w:t>基本情報を</w:t>
                                  </w:r>
                                  <w:r>
                                    <w:rPr>
                                      <w:rFonts w:hint="eastAsia"/>
                                      <w:sz w:val="20"/>
                                    </w:rPr>
                                    <w:t>使用</w:t>
                                  </w:r>
                                </w:p>
                                <w:p w:rsidR="0065225B" w:rsidRDefault="0065225B" w:rsidP="008B5EAB">
                                  <w:pPr>
                                    <w:spacing w:line="240" w:lineRule="exact"/>
                                    <w:ind w:leftChars="100" w:left="210" w:firstLineChars="800" w:firstLine="1600"/>
                                    <w:jc w:val="left"/>
                                    <w:rPr>
                                      <w:sz w:val="20"/>
                                    </w:rPr>
                                  </w:pPr>
                                  <w:r>
                                    <w:rPr>
                                      <w:sz w:val="20"/>
                                    </w:rPr>
                                    <w:t>(</w:t>
                                  </w:r>
                                  <w:r>
                                    <w:rPr>
                                      <w:rFonts w:hint="eastAsia"/>
                                      <w:sz w:val="20"/>
                                    </w:rPr>
                                    <w:t>計画書</w:t>
                                  </w:r>
                                  <w:r>
                                    <w:rPr>
                                      <w:sz w:val="20"/>
                                    </w:rPr>
                                    <w:t>、</w:t>
                                  </w:r>
                                  <w:r>
                                    <w:rPr>
                                      <w:rFonts w:hint="eastAsia"/>
                                      <w:sz w:val="20"/>
                                    </w:rPr>
                                    <w:t>利用票</w:t>
                                  </w:r>
                                  <w:r>
                                    <w:rPr>
                                      <w:sz w:val="20"/>
                                    </w:rPr>
                                    <w:t>及び評価表等の</w:t>
                                  </w:r>
                                  <w:r>
                                    <w:rPr>
                                      <w:rFonts w:hint="eastAsia"/>
                                      <w:sz w:val="20"/>
                                    </w:rPr>
                                    <w:t>書式</w:t>
                                  </w:r>
                                  <w:r>
                                    <w:rPr>
                                      <w:sz w:val="20"/>
                                    </w:rPr>
                                    <w:t>は</w:t>
                                  </w:r>
                                  <w:r>
                                    <w:rPr>
                                      <w:rFonts w:hint="eastAsia"/>
                                      <w:sz w:val="20"/>
                                    </w:rPr>
                                    <w:t>使用し</w:t>
                                  </w:r>
                                  <w:r>
                                    <w:rPr>
                                      <w:sz w:val="20"/>
                                    </w:rPr>
                                    <w:t>ない</w:t>
                                  </w:r>
                                  <w:r>
                                    <w:rPr>
                                      <w:sz w:val="20"/>
                                    </w:rPr>
                                    <w:t>)</w:t>
                                  </w:r>
                                </w:p>
                                <w:p w:rsidR="0065225B" w:rsidRDefault="00B03217" w:rsidP="008B5EAB">
                                  <w:pPr>
                                    <w:spacing w:line="240" w:lineRule="exact"/>
                                    <w:jc w:val="left"/>
                                    <w:rPr>
                                      <w:color w:val="0070C0"/>
                                      <w:sz w:val="20"/>
                                    </w:rPr>
                                  </w:pPr>
                                  <w:r>
                                    <w:rPr>
                                      <w:rFonts w:hint="eastAsia"/>
                                      <w:sz w:val="20"/>
                                    </w:rPr>
                                    <w:t>※</w:t>
                                  </w:r>
                                  <w:r w:rsidR="0065225B">
                                    <w:rPr>
                                      <w:rFonts w:hint="eastAsia"/>
                                      <w:color w:val="0070C0"/>
                                      <w:sz w:val="20"/>
                                    </w:rPr>
                                    <w:t>１</w:t>
                                  </w:r>
                                  <w:r w:rsidR="0065225B">
                                    <w:rPr>
                                      <w:color w:val="0070C0"/>
                                      <w:sz w:val="20"/>
                                    </w:rPr>
                                    <w:t>年間の</w:t>
                                  </w:r>
                                  <w:r w:rsidR="0065225B">
                                    <w:rPr>
                                      <w:rFonts w:hint="eastAsia"/>
                                      <w:color w:val="0070C0"/>
                                      <w:sz w:val="20"/>
                                    </w:rPr>
                                    <w:t>プラン</w:t>
                                  </w:r>
                                  <w:r w:rsidR="0065225B">
                                    <w:rPr>
                                      <w:color w:val="0070C0"/>
                                      <w:sz w:val="20"/>
                                    </w:rPr>
                                    <w:t>作成時</w:t>
                                  </w:r>
                                </w:p>
                                <w:p w:rsidR="0065225B" w:rsidRDefault="0065225B" w:rsidP="008B5EAB">
                                  <w:pPr>
                                    <w:spacing w:line="240" w:lineRule="exact"/>
                                    <w:jc w:val="left"/>
                                    <w:rPr>
                                      <w:color w:val="0070C0"/>
                                      <w:sz w:val="20"/>
                                    </w:rPr>
                                  </w:pPr>
                                  <w:r>
                                    <w:rPr>
                                      <w:rFonts w:hint="eastAsia"/>
                                      <w:color w:val="0070C0"/>
                                      <w:sz w:val="20"/>
                                    </w:rPr>
                                    <w:t>支援が</w:t>
                                  </w:r>
                                  <w:r>
                                    <w:rPr>
                                      <w:color w:val="0070C0"/>
                                      <w:sz w:val="20"/>
                                    </w:rPr>
                                    <w:t>３ヶ月未満で</w:t>
                                  </w:r>
                                  <w:r>
                                    <w:rPr>
                                      <w:rFonts w:hint="eastAsia"/>
                                      <w:color w:val="0070C0"/>
                                      <w:sz w:val="20"/>
                                    </w:rPr>
                                    <w:t>終了</w:t>
                                  </w:r>
                                  <w:r>
                                    <w:rPr>
                                      <w:color w:val="0070C0"/>
                                      <w:sz w:val="20"/>
                                    </w:rPr>
                                    <w:t>の</w:t>
                                  </w:r>
                                  <w:r>
                                    <w:rPr>
                                      <w:rFonts w:hint="eastAsia"/>
                                      <w:color w:val="0070C0"/>
                                      <w:sz w:val="20"/>
                                    </w:rPr>
                                    <w:t>場合</w:t>
                                  </w:r>
                                  <w:r>
                                    <w:rPr>
                                      <w:color w:val="0070C0"/>
                                      <w:sz w:val="20"/>
                                    </w:rPr>
                                    <w:t>、</w:t>
                                  </w:r>
                                  <w:r>
                                    <w:rPr>
                                      <w:rFonts w:hint="eastAsia"/>
                                      <w:color w:val="0070C0"/>
                                      <w:sz w:val="20"/>
                                    </w:rPr>
                                    <w:t>他界</w:t>
                                  </w:r>
                                  <w:r>
                                    <w:rPr>
                                      <w:color w:val="0070C0"/>
                                      <w:sz w:val="20"/>
                                    </w:rPr>
                                    <w:t>の</w:t>
                                  </w:r>
                                  <w:r>
                                    <w:rPr>
                                      <w:rFonts w:hint="eastAsia"/>
                                      <w:color w:val="0070C0"/>
                                      <w:sz w:val="20"/>
                                    </w:rPr>
                                    <w:t>場合</w:t>
                                  </w:r>
                                  <w:r>
                                    <w:rPr>
                                      <w:color w:val="0070C0"/>
                                      <w:sz w:val="20"/>
                                    </w:rPr>
                                    <w:t>は</w:t>
                                  </w:r>
                                  <w:r>
                                    <w:rPr>
                                      <w:rFonts w:hint="eastAsia"/>
                                      <w:color w:val="0070C0"/>
                                      <w:sz w:val="20"/>
                                    </w:rPr>
                                    <w:t>評価表</w:t>
                                  </w:r>
                                  <w:r>
                                    <w:rPr>
                                      <w:color w:val="0070C0"/>
                                      <w:sz w:val="20"/>
                                    </w:rPr>
                                    <w:t>、</w:t>
                                  </w:r>
                                  <w:r>
                                    <w:rPr>
                                      <w:rFonts w:hint="eastAsia"/>
                                      <w:color w:val="0070C0"/>
                                      <w:sz w:val="20"/>
                                    </w:rPr>
                                    <w:t>事業所</w:t>
                                  </w:r>
                                  <w:r>
                                    <w:rPr>
                                      <w:color w:val="0070C0"/>
                                      <w:sz w:val="20"/>
                                    </w:rPr>
                                    <w:t>評価は</w:t>
                                  </w:r>
                                  <w:r>
                                    <w:rPr>
                                      <w:rFonts w:hint="eastAsia"/>
                                      <w:color w:val="0070C0"/>
                                      <w:sz w:val="20"/>
                                    </w:rPr>
                                    <w:t>必要</w:t>
                                  </w:r>
                                  <w:r>
                                    <w:rPr>
                                      <w:color w:val="0070C0"/>
                                      <w:sz w:val="20"/>
                                    </w:rPr>
                                    <w:t>なし</w:t>
                                  </w:r>
                                </w:p>
                                <w:p w:rsidR="0065225B" w:rsidRPr="0065225B" w:rsidRDefault="0065225B" w:rsidP="008B5EAB">
                                  <w:pPr>
                                    <w:spacing w:line="240" w:lineRule="exact"/>
                                    <w:jc w:val="left"/>
                                    <w:rPr>
                                      <w:color w:val="0070C0"/>
                                      <w:sz w:val="20"/>
                                    </w:rPr>
                                  </w:pPr>
                                  <w:r>
                                    <w:rPr>
                                      <w:rFonts w:hint="eastAsia"/>
                                      <w:color w:val="0070C0"/>
                                      <w:sz w:val="20"/>
                                    </w:rPr>
                                    <w:t>支援</w:t>
                                  </w:r>
                                  <w:r>
                                    <w:rPr>
                                      <w:color w:val="0070C0"/>
                                      <w:sz w:val="20"/>
                                    </w:rPr>
                                    <w:t>経過のみ</w:t>
                                  </w:r>
                                  <w:r>
                                    <w:rPr>
                                      <w:rFonts w:hint="eastAsia"/>
                                      <w:color w:val="0070C0"/>
                                      <w:sz w:val="20"/>
                                    </w:rPr>
                                    <w:t>提出</w:t>
                                  </w:r>
                                  <w:r>
                                    <w:rPr>
                                      <w:color w:val="0070C0"/>
                                      <w:sz w:val="20"/>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5" style="position:absolute;left:0;text-align:left;margin-left:11.3pt;margin-top:18.9pt;width:417.75pt;height:2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vmgIAAFUFAAAOAAAAZHJzL2Uyb0RvYy54bWysVM1uEzEQviPxDpbvdDdp0pKomypqVYRU&#10;tVFb1LPjtZsFr8fYTnbDY3DtjQuv0AtvQyUeg7H3JwUqDoiLd2Zn5vPMNzM+Oq5LRTbCugJ0Rgd7&#10;KSVCc8gLfZfRdzdnr15T4jzTOVOgRUa3wtHj2csXR5WZiiGsQOXCEgTRblqZjK68N9MkcXwlSub2&#10;wAiNRgm2ZB5Ve5fkllWIXqpkmKYHSQU2Nxa4cA7/njZGOov4UgruL6V0whOVUczNx9PGcxnOZHbE&#10;pneWmVXB2zTYP2RRskLjpT3UKfOMrG3xB1RZcAsOpN/jUCYgZcFFrAGrGaS/VXO9YkbEWpAcZ3qa&#10;3P+D5RebhSVFjr0bUKJZiT368fXz94eHx/t7FB6/fSFoQZoq46bofW0WttUciqHmWtoyfLEaUkdq&#10;tz21ovaE48/xfjoeDceUcLQNDyZpun8YUJNduLHOvxFQkiBk1MJa51fYwMgr25w7HwnO2yxZ/p4S&#10;WSps14YpMhmNYzcRsPVFqYPEe0L6TcJR8lslApzSV0Ji/ZjiMF4UJ0+cKEsQNaP5h1g8YkXPECIL&#10;pfqgwXNByndBrW8IE3Ea+8D0ucDdbb13vBG07wPLQoP9e7Bs/Luqm1pD2b5e1rHZk66jS8i3OAAW&#10;ms1whp8VSP85c37BLHKLS4Pr7S/xkAqqjEIrUbIC++m5/8EfJxStlFS4Whl1H9fMCkrUW42zOxmM&#10;RmEXozIaHw5RsU8ty6cWvS5PADuB44nZRTH4e9WJ0kJ5i6/APNyKJqY53p1R7m2nnPhm5fEd4WI+&#10;j264f4b5c31teAAPPIdxualvmTXtDHoc3wvo1rCdrGZqd74hUsN87UEWPhgD0w2vrYK7i9Ivj8NT&#10;PXrtXsPZTwAAAP//AwBQSwMEFAAGAAgAAAAhAGGTATjfAAAACQEAAA8AAABkcnMvZG93bnJldi54&#10;bWxMj8FOwzAQRO9I/IO1SNyok1BCFOJUCAkBt7YUiaMbb5NAvI5st0n/nuUEx9GMZt5Uq9kO4oQ+&#10;9I4UpIsEBFLjTE+tgt37800BIkRNRg+OUMEZA6zqy4tKl8ZNtMHTNraCSyiUWkEX41hKGZoOrQ4L&#10;NyKxd3De6sjSt9J4PXG5HWSWJLm0uide6PSITx0239ujVdDv8PXwkrRn27z5r/FziuuPdVTq+mp+&#10;fAARcY5/YfjFZ3SomWnvjmSCGBRkWc5JBbf3/ID94q5IQewVLPN0CbKu5P8H9Q8AAAD//wMAUEsB&#10;Ai0AFAAGAAgAAAAhALaDOJL+AAAA4QEAABMAAAAAAAAAAAAAAAAAAAAAAFtDb250ZW50X1R5cGVz&#10;XS54bWxQSwECLQAUAAYACAAAACEAOP0h/9YAAACUAQAACwAAAAAAAAAAAAAAAAAvAQAAX3JlbHMv&#10;LnJlbHNQSwECLQAUAAYACAAAACEAgvqfL5oCAABVBQAADgAAAAAAAAAAAAAAAAAuAgAAZHJzL2Uy&#10;b0RvYy54bWxQSwECLQAUAAYACAAAACEAYZMBON8AAAAJAQAADwAAAAAAAAAAAAAAAAD0BAAAZHJz&#10;L2Rvd25yZXYueG1sUEsFBgAAAAAEAAQA8wAAAAAGAAAAAA==&#10;" fillcolor="white [3201]" strokecolor="black [3200]" strokeweight="1pt">
                      <v:stroke joinstyle="miter"/>
                      <v:textbox>
                        <w:txbxContent>
                          <w:p w:rsidR="0065225B" w:rsidRDefault="0065225B" w:rsidP="008B5EAB">
                            <w:pPr>
                              <w:spacing w:line="240" w:lineRule="exact"/>
                              <w:jc w:val="left"/>
                              <w:rPr>
                                <w:sz w:val="20"/>
                              </w:rPr>
                            </w:pPr>
                            <w:r>
                              <w:rPr>
                                <w:rFonts w:hint="eastAsia"/>
                                <w:sz w:val="20"/>
                              </w:rPr>
                              <w:t>※</w:t>
                            </w:r>
                            <w:r>
                              <w:rPr>
                                <w:sz w:val="20"/>
                              </w:rPr>
                              <w:t>基本型プランの</w:t>
                            </w:r>
                            <w:r>
                              <w:rPr>
                                <w:rFonts w:hint="eastAsia"/>
                                <w:sz w:val="20"/>
                              </w:rPr>
                              <w:t>場合</w:t>
                            </w:r>
                            <w:r>
                              <w:rPr>
                                <w:sz w:val="20"/>
                              </w:rPr>
                              <w:t>：</w:t>
                            </w:r>
                          </w:p>
                          <w:p w:rsidR="0065225B" w:rsidRDefault="0065225B" w:rsidP="008B5EAB">
                            <w:pPr>
                              <w:spacing w:line="240" w:lineRule="exact"/>
                              <w:jc w:val="left"/>
                              <w:rPr>
                                <w:sz w:val="20"/>
                              </w:rPr>
                            </w:pPr>
                            <w:r>
                              <w:rPr>
                                <w:rFonts w:hint="eastAsia"/>
                                <w:sz w:val="20"/>
                              </w:rPr>
                              <w:t xml:space="preserve">　計画書</w:t>
                            </w:r>
                            <w:r>
                              <w:rPr>
                                <w:sz w:val="20"/>
                              </w:rPr>
                              <w:t>に</w:t>
                            </w:r>
                            <w:r>
                              <w:rPr>
                                <w:rFonts w:hint="eastAsia"/>
                                <w:sz w:val="20"/>
                              </w:rPr>
                              <w:t>基づき</w:t>
                            </w:r>
                            <w:r>
                              <w:rPr>
                                <w:sz w:val="20"/>
                              </w:rPr>
                              <w:t>、</w:t>
                            </w:r>
                            <w:r>
                              <w:rPr>
                                <w:rFonts w:hint="eastAsia"/>
                                <w:sz w:val="20"/>
                              </w:rPr>
                              <w:t>介護予防</w:t>
                            </w:r>
                            <w:r>
                              <w:rPr>
                                <w:sz w:val="20"/>
                              </w:rPr>
                              <w:t>サービス内容を</w:t>
                            </w:r>
                            <w:r>
                              <w:rPr>
                                <w:rFonts w:hint="eastAsia"/>
                                <w:sz w:val="20"/>
                              </w:rPr>
                              <w:t>決め</w:t>
                            </w:r>
                            <w:r>
                              <w:rPr>
                                <w:sz w:val="20"/>
                              </w:rPr>
                              <w:t>、</w:t>
                            </w:r>
                            <w:r>
                              <w:rPr>
                                <w:rFonts w:hint="eastAsia"/>
                                <w:sz w:val="20"/>
                              </w:rPr>
                              <w:t>利用者</w:t>
                            </w:r>
                            <w:r>
                              <w:rPr>
                                <w:sz w:val="20"/>
                              </w:rPr>
                              <w:t>及びサービス提供事業者</w:t>
                            </w:r>
                          </w:p>
                          <w:p w:rsidR="0065225B" w:rsidRDefault="0065225B" w:rsidP="008B5EAB">
                            <w:pPr>
                              <w:spacing w:line="240" w:lineRule="exact"/>
                              <w:jc w:val="left"/>
                              <w:rPr>
                                <w:sz w:val="20"/>
                              </w:rPr>
                            </w:pPr>
                            <w:r>
                              <w:rPr>
                                <w:rFonts w:hint="eastAsia"/>
                                <w:sz w:val="20"/>
                              </w:rPr>
                              <w:t xml:space="preserve">　</w:t>
                            </w:r>
                            <w:r>
                              <w:rPr>
                                <w:sz w:val="20"/>
                              </w:rPr>
                              <w:t>に</w:t>
                            </w:r>
                            <w:r>
                              <w:rPr>
                                <w:rFonts w:hint="eastAsia"/>
                                <w:sz w:val="20"/>
                              </w:rPr>
                              <w:t>利用票</w:t>
                            </w:r>
                            <w:r>
                              <w:rPr>
                                <w:sz w:val="20"/>
                              </w:rPr>
                              <w:t>及び提供票を</w:t>
                            </w:r>
                            <w:r>
                              <w:rPr>
                                <w:rFonts w:hint="eastAsia"/>
                                <w:sz w:val="20"/>
                              </w:rPr>
                              <w:t>配布</w:t>
                            </w:r>
                          </w:p>
                          <w:p w:rsidR="0065225B" w:rsidRDefault="0065225B" w:rsidP="008B5EAB">
                            <w:pPr>
                              <w:spacing w:line="240" w:lineRule="exact"/>
                              <w:jc w:val="left"/>
                              <w:rPr>
                                <w:sz w:val="20"/>
                              </w:rPr>
                            </w:pPr>
                            <w:r>
                              <w:rPr>
                                <w:rFonts w:hint="eastAsia"/>
                                <w:sz w:val="20"/>
                              </w:rPr>
                              <w:t xml:space="preserve">　</w:t>
                            </w:r>
                            <w:r>
                              <w:rPr>
                                <w:sz w:val="20"/>
                              </w:rPr>
                              <w:t>評価</w:t>
                            </w:r>
                            <w:r>
                              <w:rPr>
                                <w:rFonts w:hint="eastAsia"/>
                                <w:sz w:val="20"/>
                              </w:rPr>
                              <w:t>については、介護予防</w:t>
                            </w:r>
                            <w:r>
                              <w:rPr>
                                <w:sz w:val="20"/>
                              </w:rPr>
                              <w:t>サービス支援評価表を</w:t>
                            </w:r>
                            <w:r>
                              <w:rPr>
                                <w:rFonts w:hint="eastAsia"/>
                                <w:sz w:val="20"/>
                              </w:rPr>
                              <w:t>使用し</w:t>
                            </w:r>
                            <w:r>
                              <w:rPr>
                                <w:sz w:val="20"/>
                              </w:rPr>
                              <w:t>、</w:t>
                            </w:r>
                            <w:r>
                              <w:rPr>
                                <w:rFonts w:hint="eastAsia"/>
                                <w:sz w:val="20"/>
                              </w:rPr>
                              <w:t>今後の</w:t>
                            </w:r>
                            <w:r>
                              <w:rPr>
                                <w:sz w:val="20"/>
                              </w:rPr>
                              <w:t>方針について</w:t>
                            </w:r>
                          </w:p>
                          <w:p w:rsidR="0065225B" w:rsidRDefault="0065225B" w:rsidP="008B5EAB">
                            <w:pPr>
                              <w:spacing w:line="240" w:lineRule="exact"/>
                              <w:jc w:val="left"/>
                              <w:rPr>
                                <w:sz w:val="20"/>
                              </w:rPr>
                            </w:pPr>
                            <w:r>
                              <w:rPr>
                                <w:rFonts w:hint="eastAsia"/>
                                <w:sz w:val="20"/>
                              </w:rPr>
                              <w:t xml:space="preserve">　</w:t>
                            </w:r>
                            <w:r>
                              <w:rPr>
                                <w:sz w:val="20"/>
                              </w:rPr>
                              <w:t>確認する</w:t>
                            </w:r>
                            <w:r>
                              <w:rPr>
                                <w:rFonts w:hint="eastAsia"/>
                                <w:sz w:val="20"/>
                              </w:rPr>
                              <w:t>。</w:t>
                            </w:r>
                          </w:p>
                          <w:p w:rsidR="0065225B" w:rsidRDefault="0065225B" w:rsidP="008B5EAB">
                            <w:pPr>
                              <w:spacing w:line="240" w:lineRule="exact"/>
                              <w:jc w:val="left"/>
                              <w:rPr>
                                <w:sz w:val="20"/>
                              </w:rPr>
                            </w:pPr>
                            <w:r>
                              <w:rPr>
                                <w:rFonts w:hint="eastAsia"/>
                                <w:sz w:val="20"/>
                              </w:rPr>
                              <w:t>※</w:t>
                            </w:r>
                            <w:r>
                              <w:rPr>
                                <w:sz w:val="20"/>
                              </w:rPr>
                              <w:t>簡易型プランの</w:t>
                            </w:r>
                            <w:r>
                              <w:rPr>
                                <w:rFonts w:hint="eastAsia"/>
                                <w:sz w:val="20"/>
                              </w:rPr>
                              <w:t>場合</w:t>
                            </w:r>
                            <w:r>
                              <w:rPr>
                                <w:sz w:val="20"/>
                              </w:rPr>
                              <w:t>：</w:t>
                            </w:r>
                          </w:p>
                          <w:p w:rsidR="0065225B" w:rsidRDefault="0065225B" w:rsidP="008B5EAB">
                            <w:pPr>
                              <w:spacing w:line="240" w:lineRule="exact"/>
                              <w:jc w:val="left"/>
                              <w:rPr>
                                <w:sz w:val="20"/>
                              </w:rPr>
                            </w:pPr>
                            <w:r>
                              <w:rPr>
                                <w:rFonts w:hint="eastAsia"/>
                                <w:sz w:val="20"/>
                              </w:rPr>
                              <w:t xml:space="preserve">　</w:t>
                            </w:r>
                            <w:r>
                              <w:rPr>
                                <w:sz w:val="20"/>
                              </w:rPr>
                              <w:t>計画書に</w:t>
                            </w:r>
                            <w:r>
                              <w:rPr>
                                <w:rFonts w:hint="eastAsia"/>
                                <w:sz w:val="20"/>
                              </w:rPr>
                              <w:t>基づき</w:t>
                            </w:r>
                            <w:r>
                              <w:rPr>
                                <w:sz w:val="20"/>
                              </w:rPr>
                              <w:t>、</w:t>
                            </w:r>
                            <w:r>
                              <w:rPr>
                                <w:rFonts w:hint="eastAsia"/>
                                <w:sz w:val="20"/>
                              </w:rPr>
                              <w:t>サービス</w:t>
                            </w:r>
                            <w:r>
                              <w:rPr>
                                <w:sz w:val="20"/>
                              </w:rPr>
                              <w:t>内容を</w:t>
                            </w:r>
                            <w:r>
                              <w:rPr>
                                <w:rFonts w:hint="eastAsia"/>
                                <w:sz w:val="20"/>
                              </w:rPr>
                              <w:t>決め</w:t>
                            </w:r>
                            <w:r>
                              <w:rPr>
                                <w:sz w:val="20"/>
                              </w:rPr>
                              <w:t>、</w:t>
                            </w:r>
                            <w:r>
                              <w:rPr>
                                <w:rFonts w:hint="eastAsia"/>
                                <w:sz w:val="20"/>
                              </w:rPr>
                              <w:t>利用者</w:t>
                            </w:r>
                            <w:r>
                              <w:rPr>
                                <w:sz w:val="20"/>
                              </w:rPr>
                              <w:t>及びサービス提供事業者に</w:t>
                            </w:r>
                            <w:r>
                              <w:rPr>
                                <w:rFonts w:hint="eastAsia"/>
                                <w:sz w:val="20"/>
                              </w:rPr>
                              <w:t>利用票</w:t>
                            </w:r>
                          </w:p>
                          <w:p w:rsidR="0065225B" w:rsidRDefault="0065225B" w:rsidP="008B5EAB">
                            <w:pPr>
                              <w:spacing w:line="240" w:lineRule="exact"/>
                              <w:jc w:val="left"/>
                              <w:rPr>
                                <w:sz w:val="20"/>
                              </w:rPr>
                            </w:pPr>
                            <w:r>
                              <w:rPr>
                                <w:rFonts w:hint="eastAsia"/>
                                <w:sz w:val="20"/>
                              </w:rPr>
                              <w:t xml:space="preserve">　</w:t>
                            </w:r>
                            <w:r>
                              <w:rPr>
                                <w:sz w:val="20"/>
                              </w:rPr>
                              <w:t>及び提供票を</w:t>
                            </w:r>
                            <w:r>
                              <w:rPr>
                                <w:rFonts w:hint="eastAsia"/>
                                <w:sz w:val="20"/>
                              </w:rPr>
                              <w:t>配布</w:t>
                            </w:r>
                          </w:p>
                          <w:p w:rsidR="0065225B" w:rsidRDefault="0065225B" w:rsidP="008B5EAB">
                            <w:pPr>
                              <w:spacing w:line="240" w:lineRule="exact"/>
                              <w:ind w:left="200" w:hangingChars="100" w:hanging="200"/>
                              <w:jc w:val="left"/>
                              <w:rPr>
                                <w:sz w:val="20"/>
                              </w:rPr>
                            </w:pPr>
                            <w:r>
                              <w:rPr>
                                <w:rFonts w:hint="eastAsia"/>
                                <w:sz w:val="20"/>
                              </w:rPr>
                              <w:t xml:space="preserve">　</w:t>
                            </w:r>
                            <w:r>
                              <w:rPr>
                                <w:sz w:val="20"/>
                              </w:rPr>
                              <w:t>評価については、</w:t>
                            </w:r>
                            <w:r>
                              <w:rPr>
                                <w:rFonts w:hint="eastAsia"/>
                                <w:color w:val="FF0000"/>
                                <w:sz w:val="20"/>
                              </w:rPr>
                              <w:t>介護予防</w:t>
                            </w:r>
                            <w:r>
                              <w:rPr>
                                <w:color w:val="FF0000"/>
                                <w:sz w:val="20"/>
                              </w:rPr>
                              <w:t>ケアマネジメントサービス評価表</w:t>
                            </w:r>
                            <w:r>
                              <w:rPr>
                                <w:rFonts w:hint="eastAsia"/>
                                <w:sz w:val="20"/>
                              </w:rPr>
                              <w:t>を使用し</w:t>
                            </w:r>
                            <w:r>
                              <w:rPr>
                                <w:sz w:val="20"/>
                              </w:rPr>
                              <w:t>、</w:t>
                            </w:r>
                            <w:r>
                              <w:rPr>
                                <w:rFonts w:hint="eastAsia"/>
                                <w:sz w:val="20"/>
                              </w:rPr>
                              <w:t>今後</w:t>
                            </w:r>
                            <w:r>
                              <w:rPr>
                                <w:sz w:val="20"/>
                              </w:rPr>
                              <w:t>の</w:t>
                            </w:r>
                            <w:r>
                              <w:rPr>
                                <w:rFonts w:hint="eastAsia"/>
                                <w:sz w:val="20"/>
                              </w:rPr>
                              <w:t>方針</w:t>
                            </w:r>
                            <w:r>
                              <w:rPr>
                                <w:rFonts w:hint="eastAsia"/>
                                <w:sz w:val="20"/>
                              </w:rPr>
                              <w:t>(</w:t>
                            </w:r>
                            <w:r>
                              <w:rPr>
                                <w:rFonts w:hint="eastAsia"/>
                                <w:sz w:val="20"/>
                              </w:rPr>
                              <w:t>プラン</w:t>
                            </w:r>
                            <w:r>
                              <w:rPr>
                                <w:rFonts w:hint="eastAsia"/>
                                <w:sz w:val="20"/>
                              </w:rPr>
                              <w:t>)</w:t>
                            </w:r>
                            <w:r>
                              <w:rPr>
                                <w:rFonts w:hint="eastAsia"/>
                                <w:sz w:val="20"/>
                              </w:rPr>
                              <w:t>を決める</w:t>
                            </w:r>
                            <w:r>
                              <w:rPr>
                                <w:sz w:val="20"/>
                              </w:rPr>
                              <w:t>際にも活用する</w:t>
                            </w:r>
                          </w:p>
                          <w:p w:rsidR="0065225B" w:rsidRDefault="0065225B" w:rsidP="008B5EAB">
                            <w:pPr>
                              <w:spacing w:line="240" w:lineRule="exact"/>
                              <w:ind w:left="200" w:hangingChars="100" w:hanging="200"/>
                              <w:jc w:val="left"/>
                              <w:rPr>
                                <w:sz w:val="20"/>
                              </w:rPr>
                            </w:pPr>
                            <w:r>
                              <w:rPr>
                                <w:rFonts w:hint="eastAsia"/>
                                <w:sz w:val="20"/>
                              </w:rPr>
                              <w:t>※地域型</w:t>
                            </w:r>
                            <w:r>
                              <w:rPr>
                                <w:sz w:val="20"/>
                              </w:rPr>
                              <w:t>プラン</w:t>
                            </w:r>
                            <w:r>
                              <w:rPr>
                                <w:rFonts w:hint="eastAsia"/>
                                <w:sz w:val="20"/>
                              </w:rPr>
                              <w:t>：利用者</w:t>
                            </w:r>
                            <w:r>
                              <w:rPr>
                                <w:sz w:val="20"/>
                              </w:rPr>
                              <w:t>基本情報を</w:t>
                            </w:r>
                            <w:r>
                              <w:rPr>
                                <w:rFonts w:hint="eastAsia"/>
                                <w:sz w:val="20"/>
                              </w:rPr>
                              <w:t>使用</w:t>
                            </w:r>
                          </w:p>
                          <w:p w:rsidR="0065225B" w:rsidRDefault="0065225B" w:rsidP="008B5EAB">
                            <w:pPr>
                              <w:spacing w:line="240" w:lineRule="exact"/>
                              <w:ind w:leftChars="100" w:left="210" w:firstLineChars="800" w:firstLine="1600"/>
                              <w:jc w:val="left"/>
                              <w:rPr>
                                <w:sz w:val="20"/>
                              </w:rPr>
                            </w:pPr>
                            <w:r>
                              <w:rPr>
                                <w:sz w:val="20"/>
                              </w:rPr>
                              <w:t>(</w:t>
                            </w:r>
                            <w:r>
                              <w:rPr>
                                <w:rFonts w:hint="eastAsia"/>
                                <w:sz w:val="20"/>
                              </w:rPr>
                              <w:t>計画書</w:t>
                            </w:r>
                            <w:r>
                              <w:rPr>
                                <w:sz w:val="20"/>
                              </w:rPr>
                              <w:t>、</w:t>
                            </w:r>
                            <w:r>
                              <w:rPr>
                                <w:rFonts w:hint="eastAsia"/>
                                <w:sz w:val="20"/>
                              </w:rPr>
                              <w:t>利用票</w:t>
                            </w:r>
                            <w:r>
                              <w:rPr>
                                <w:sz w:val="20"/>
                              </w:rPr>
                              <w:t>及び評価表等の</w:t>
                            </w:r>
                            <w:r>
                              <w:rPr>
                                <w:rFonts w:hint="eastAsia"/>
                                <w:sz w:val="20"/>
                              </w:rPr>
                              <w:t>書式</w:t>
                            </w:r>
                            <w:r>
                              <w:rPr>
                                <w:sz w:val="20"/>
                              </w:rPr>
                              <w:t>は</w:t>
                            </w:r>
                            <w:r>
                              <w:rPr>
                                <w:rFonts w:hint="eastAsia"/>
                                <w:sz w:val="20"/>
                              </w:rPr>
                              <w:t>使用し</w:t>
                            </w:r>
                            <w:r>
                              <w:rPr>
                                <w:sz w:val="20"/>
                              </w:rPr>
                              <w:t>ない</w:t>
                            </w:r>
                            <w:r>
                              <w:rPr>
                                <w:sz w:val="20"/>
                              </w:rPr>
                              <w:t>)</w:t>
                            </w:r>
                          </w:p>
                          <w:p w:rsidR="0065225B" w:rsidRDefault="00B03217" w:rsidP="008B5EAB">
                            <w:pPr>
                              <w:spacing w:line="240" w:lineRule="exact"/>
                              <w:jc w:val="left"/>
                              <w:rPr>
                                <w:color w:val="0070C0"/>
                                <w:sz w:val="20"/>
                              </w:rPr>
                            </w:pPr>
                            <w:r>
                              <w:rPr>
                                <w:rFonts w:hint="eastAsia"/>
                                <w:sz w:val="20"/>
                              </w:rPr>
                              <w:t>※</w:t>
                            </w:r>
                            <w:r w:rsidR="0065225B">
                              <w:rPr>
                                <w:rFonts w:hint="eastAsia"/>
                                <w:color w:val="0070C0"/>
                                <w:sz w:val="20"/>
                              </w:rPr>
                              <w:t>１</w:t>
                            </w:r>
                            <w:r w:rsidR="0065225B">
                              <w:rPr>
                                <w:color w:val="0070C0"/>
                                <w:sz w:val="20"/>
                              </w:rPr>
                              <w:t>年間の</w:t>
                            </w:r>
                            <w:r w:rsidR="0065225B">
                              <w:rPr>
                                <w:rFonts w:hint="eastAsia"/>
                                <w:color w:val="0070C0"/>
                                <w:sz w:val="20"/>
                              </w:rPr>
                              <w:t>プラン</w:t>
                            </w:r>
                            <w:r w:rsidR="0065225B">
                              <w:rPr>
                                <w:color w:val="0070C0"/>
                                <w:sz w:val="20"/>
                              </w:rPr>
                              <w:t>作成時</w:t>
                            </w:r>
                          </w:p>
                          <w:p w:rsidR="0065225B" w:rsidRDefault="0065225B" w:rsidP="008B5EAB">
                            <w:pPr>
                              <w:spacing w:line="240" w:lineRule="exact"/>
                              <w:jc w:val="left"/>
                              <w:rPr>
                                <w:color w:val="0070C0"/>
                                <w:sz w:val="20"/>
                              </w:rPr>
                            </w:pPr>
                            <w:r>
                              <w:rPr>
                                <w:rFonts w:hint="eastAsia"/>
                                <w:color w:val="0070C0"/>
                                <w:sz w:val="20"/>
                              </w:rPr>
                              <w:t>支援が</w:t>
                            </w:r>
                            <w:r>
                              <w:rPr>
                                <w:color w:val="0070C0"/>
                                <w:sz w:val="20"/>
                              </w:rPr>
                              <w:t>３ヶ月未満で</w:t>
                            </w:r>
                            <w:r>
                              <w:rPr>
                                <w:rFonts w:hint="eastAsia"/>
                                <w:color w:val="0070C0"/>
                                <w:sz w:val="20"/>
                              </w:rPr>
                              <w:t>終了</w:t>
                            </w:r>
                            <w:r>
                              <w:rPr>
                                <w:color w:val="0070C0"/>
                                <w:sz w:val="20"/>
                              </w:rPr>
                              <w:t>の</w:t>
                            </w:r>
                            <w:r>
                              <w:rPr>
                                <w:rFonts w:hint="eastAsia"/>
                                <w:color w:val="0070C0"/>
                                <w:sz w:val="20"/>
                              </w:rPr>
                              <w:t>場合</w:t>
                            </w:r>
                            <w:r>
                              <w:rPr>
                                <w:color w:val="0070C0"/>
                                <w:sz w:val="20"/>
                              </w:rPr>
                              <w:t>、</w:t>
                            </w:r>
                            <w:r>
                              <w:rPr>
                                <w:rFonts w:hint="eastAsia"/>
                                <w:color w:val="0070C0"/>
                                <w:sz w:val="20"/>
                              </w:rPr>
                              <w:t>他界</w:t>
                            </w:r>
                            <w:r>
                              <w:rPr>
                                <w:color w:val="0070C0"/>
                                <w:sz w:val="20"/>
                              </w:rPr>
                              <w:t>の</w:t>
                            </w:r>
                            <w:r>
                              <w:rPr>
                                <w:rFonts w:hint="eastAsia"/>
                                <w:color w:val="0070C0"/>
                                <w:sz w:val="20"/>
                              </w:rPr>
                              <w:t>場合</w:t>
                            </w:r>
                            <w:r>
                              <w:rPr>
                                <w:color w:val="0070C0"/>
                                <w:sz w:val="20"/>
                              </w:rPr>
                              <w:t>は</w:t>
                            </w:r>
                            <w:r>
                              <w:rPr>
                                <w:rFonts w:hint="eastAsia"/>
                                <w:color w:val="0070C0"/>
                                <w:sz w:val="20"/>
                              </w:rPr>
                              <w:t>評価表</w:t>
                            </w:r>
                            <w:r>
                              <w:rPr>
                                <w:color w:val="0070C0"/>
                                <w:sz w:val="20"/>
                              </w:rPr>
                              <w:t>、</w:t>
                            </w:r>
                            <w:r>
                              <w:rPr>
                                <w:rFonts w:hint="eastAsia"/>
                                <w:color w:val="0070C0"/>
                                <w:sz w:val="20"/>
                              </w:rPr>
                              <w:t>事業所</w:t>
                            </w:r>
                            <w:r>
                              <w:rPr>
                                <w:color w:val="0070C0"/>
                                <w:sz w:val="20"/>
                              </w:rPr>
                              <w:t>評価は</w:t>
                            </w:r>
                            <w:r>
                              <w:rPr>
                                <w:rFonts w:hint="eastAsia"/>
                                <w:color w:val="0070C0"/>
                                <w:sz w:val="20"/>
                              </w:rPr>
                              <w:t>必要</w:t>
                            </w:r>
                            <w:r>
                              <w:rPr>
                                <w:color w:val="0070C0"/>
                                <w:sz w:val="20"/>
                              </w:rPr>
                              <w:t>なし</w:t>
                            </w:r>
                          </w:p>
                          <w:p w:rsidR="0065225B" w:rsidRPr="0065225B" w:rsidRDefault="0065225B" w:rsidP="008B5EAB">
                            <w:pPr>
                              <w:spacing w:line="240" w:lineRule="exact"/>
                              <w:jc w:val="left"/>
                              <w:rPr>
                                <w:color w:val="0070C0"/>
                                <w:sz w:val="20"/>
                              </w:rPr>
                            </w:pPr>
                            <w:r>
                              <w:rPr>
                                <w:rFonts w:hint="eastAsia"/>
                                <w:color w:val="0070C0"/>
                                <w:sz w:val="20"/>
                              </w:rPr>
                              <w:t>支援</w:t>
                            </w:r>
                            <w:r>
                              <w:rPr>
                                <w:color w:val="0070C0"/>
                                <w:sz w:val="20"/>
                              </w:rPr>
                              <w:t>経過のみ</w:t>
                            </w:r>
                            <w:r>
                              <w:rPr>
                                <w:rFonts w:hint="eastAsia"/>
                                <w:color w:val="0070C0"/>
                                <w:sz w:val="20"/>
                              </w:rPr>
                              <w:t>提出</w:t>
                            </w:r>
                            <w:r>
                              <w:rPr>
                                <w:color w:val="0070C0"/>
                                <w:sz w:val="20"/>
                              </w:rPr>
                              <w:t>する</w:t>
                            </w:r>
                          </w:p>
                        </w:txbxContent>
                      </v:textbox>
                    </v:roundrect>
                  </w:pict>
                </mc:Fallback>
              </mc:AlternateContent>
            </w:r>
            <w:r w:rsidR="00B13E09" w:rsidRPr="00B34CED">
              <w:rPr>
                <w:rFonts w:ascii="ＭＳ ゴシック" w:eastAsia="ＭＳ ゴシック" w:hAnsi="ＭＳ ゴシック" w:hint="eastAsia"/>
                <w:b/>
              </w:rPr>
              <w:t>モニタリング及び評価</w:t>
            </w:r>
          </w:p>
        </w:tc>
        <w:tc>
          <w:tcPr>
            <w:tcW w:w="3118" w:type="dxa"/>
            <w:tcBorders>
              <w:top w:val="double" w:sz="4" w:space="0" w:color="auto"/>
              <w:bottom w:val="double" w:sz="4" w:space="0" w:color="auto"/>
            </w:tcBorders>
          </w:tcPr>
          <w:p w:rsidR="00B13E09" w:rsidRPr="002305CC" w:rsidRDefault="00B13E09" w:rsidP="00EC5351">
            <w:pPr>
              <w:spacing w:line="240" w:lineRule="exact"/>
              <w:rPr>
                <w:noProof/>
              </w:rPr>
            </w:pPr>
          </w:p>
        </w:tc>
        <w:tc>
          <w:tcPr>
            <w:tcW w:w="3544" w:type="dxa"/>
            <w:tcBorders>
              <w:top w:val="double" w:sz="4" w:space="0" w:color="auto"/>
              <w:bottom w:val="double" w:sz="4" w:space="0" w:color="auto"/>
            </w:tcBorders>
          </w:tcPr>
          <w:p w:rsidR="00B13E09" w:rsidRDefault="00B13E09" w:rsidP="00EC5351">
            <w:pPr>
              <w:spacing w:line="240" w:lineRule="exact"/>
              <w:ind w:left="172" w:rightChars="80" w:right="168" w:hangingChars="86" w:hanging="172"/>
              <w:rPr>
                <w:sz w:val="20"/>
              </w:rPr>
            </w:pPr>
          </w:p>
        </w:tc>
        <w:tc>
          <w:tcPr>
            <w:tcW w:w="3827" w:type="dxa"/>
            <w:tcBorders>
              <w:top w:val="double" w:sz="4" w:space="0" w:color="auto"/>
              <w:bottom w:val="double" w:sz="4" w:space="0" w:color="auto"/>
            </w:tcBorders>
          </w:tcPr>
          <w:p w:rsidR="00B13E09" w:rsidRDefault="002305CC" w:rsidP="00C211D8">
            <w:pPr>
              <w:spacing w:line="240" w:lineRule="exact"/>
              <w:ind w:left="182" w:rightChars="83" w:right="174" w:hangingChars="91" w:hanging="182"/>
              <w:rPr>
                <w:noProof/>
                <w:sz w:val="20"/>
              </w:rPr>
            </w:pPr>
            <w:r>
              <w:rPr>
                <w:rFonts w:hint="eastAsia"/>
                <w:noProof/>
                <w:sz w:val="20"/>
              </w:rPr>
              <w:t>１　概ね月１回程度、サービス提供状況や利用者のサービス利用状況に関する事項を把握し、介護予防支援経過記録に記載</w:t>
            </w:r>
            <w:r w:rsidR="00453C5A">
              <w:rPr>
                <w:rFonts w:hint="eastAsia"/>
                <w:noProof/>
                <w:sz w:val="20"/>
              </w:rPr>
              <w:t>する</w:t>
            </w:r>
            <w:r>
              <w:rPr>
                <w:rFonts w:hint="eastAsia"/>
                <w:noProof/>
                <w:sz w:val="20"/>
              </w:rPr>
              <w:t>。</w:t>
            </w:r>
          </w:p>
          <w:p w:rsidR="002305CC" w:rsidRDefault="002305CC" w:rsidP="00C211D8">
            <w:pPr>
              <w:spacing w:line="240" w:lineRule="exact"/>
              <w:ind w:left="182" w:rightChars="83" w:right="174" w:hangingChars="91" w:hanging="182"/>
              <w:rPr>
                <w:noProof/>
                <w:sz w:val="20"/>
              </w:rPr>
            </w:pPr>
            <w:r>
              <w:rPr>
                <w:rFonts w:hint="eastAsia"/>
                <w:noProof/>
                <w:sz w:val="20"/>
              </w:rPr>
              <w:t xml:space="preserve">　概ね３か月に１回</w:t>
            </w:r>
            <w:r w:rsidR="00B03217">
              <w:rPr>
                <w:rFonts w:hint="eastAsia"/>
                <w:noProof/>
                <w:sz w:val="20"/>
              </w:rPr>
              <w:t>は</w:t>
            </w:r>
            <w:r>
              <w:rPr>
                <w:rFonts w:hint="eastAsia"/>
                <w:noProof/>
                <w:color w:val="FF0000"/>
                <w:sz w:val="20"/>
              </w:rPr>
              <w:t>訪問</w:t>
            </w:r>
            <w:r w:rsidR="00B03217">
              <w:rPr>
                <w:rFonts w:hint="eastAsia"/>
                <w:noProof/>
                <w:color w:val="FF0000"/>
                <w:sz w:val="20"/>
              </w:rPr>
              <w:t>する。また、</w:t>
            </w:r>
            <w:r>
              <w:rPr>
                <w:rFonts w:hint="eastAsia"/>
                <w:noProof/>
                <w:sz w:val="20"/>
              </w:rPr>
              <w:t>計画書の評価期間が終了する月及び利用者の状況に著しい変化があった時は、訪問をする。</w:t>
            </w:r>
          </w:p>
          <w:p w:rsidR="002305CC" w:rsidRDefault="002305CC" w:rsidP="00C211D8">
            <w:pPr>
              <w:spacing w:line="240" w:lineRule="exact"/>
              <w:ind w:left="182" w:rightChars="83" w:right="174" w:hangingChars="91" w:hanging="182"/>
              <w:rPr>
                <w:noProof/>
                <w:sz w:val="20"/>
              </w:rPr>
            </w:pPr>
          </w:p>
          <w:p w:rsidR="002305CC" w:rsidRDefault="002305CC" w:rsidP="00C211D8">
            <w:pPr>
              <w:spacing w:line="240" w:lineRule="exact"/>
              <w:ind w:left="182" w:rightChars="83" w:right="174" w:hangingChars="91" w:hanging="182"/>
              <w:rPr>
                <w:noProof/>
                <w:sz w:val="20"/>
              </w:rPr>
            </w:pPr>
            <w:r>
              <w:rPr>
                <w:rFonts w:hint="eastAsia"/>
                <w:noProof/>
                <w:sz w:val="20"/>
              </w:rPr>
              <w:t>２　必要に応じ、計画書の検討・修正を行う</w:t>
            </w:r>
          </w:p>
          <w:p w:rsidR="002305CC" w:rsidRDefault="002305CC" w:rsidP="002305CC">
            <w:pPr>
              <w:spacing w:line="240" w:lineRule="exact"/>
              <w:ind w:leftChars="19" w:left="182" w:rightChars="83" w:right="174" w:hangingChars="71" w:hanging="142"/>
              <w:rPr>
                <w:noProof/>
                <w:sz w:val="20"/>
              </w:rPr>
            </w:pPr>
            <w:r>
              <w:rPr>
                <w:rFonts w:hint="eastAsia"/>
                <w:noProof/>
                <w:sz w:val="20"/>
              </w:rPr>
              <w:t>＊　計画修正・変更時は介護予防サービス・支援計画書を、包括に提出する。</w:t>
            </w:r>
          </w:p>
          <w:p w:rsidR="002305CC" w:rsidRDefault="002305CC" w:rsidP="002305CC">
            <w:pPr>
              <w:spacing w:line="240" w:lineRule="exact"/>
              <w:ind w:leftChars="19" w:left="182" w:rightChars="83" w:right="174" w:hangingChars="71" w:hanging="142"/>
              <w:rPr>
                <w:noProof/>
                <w:sz w:val="20"/>
              </w:rPr>
            </w:pPr>
          </w:p>
          <w:p w:rsidR="002305CC" w:rsidRPr="00B34CED" w:rsidRDefault="002305CC" w:rsidP="002305CC">
            <w:pPr>
              <w:spacing w:line="240" w:lineRule="exact"/>
              <w:ind w:leftChars="19" w:left="182" w:rightChars="83" w:right="174" w:hangingChars="71" w:hanging="142"/>
              <w:rPr>
                <w:noProof/>
                <w:color w:val="0070C0"/>
                <w:sz w:val="20"/>
              </w:rPr>
            </w:pPr>
            <w:r>
              <w:rPr>
                <w:rFonts w:hint="eastAsia"/>
                <w:noProof/>
                <w:sz w:val="20"/>
              </w:rPr>
              <w:t>４　計画書に基づき評価表を用いて目標の達成状況について評価を行う。</w:t>
            </w:r>
          </w:p>
          <w:p w:rsidR="003971CF" w:rsidRDefault="003971CF" w:rsidP="002305CC">
            <w:pPr>
              <w:spacing w:line="240" w:lineRule="exact"/>
              <w:ind w:leftChars="19" w:left="182" w:rightChars="83" w:right="174" w:hangingChars="71" w:hanging="142"/>
              <w:rPr>
                <w:noProof/>
                <w:sz w:val="20"/>
              </w:rPr>
            </w:pPr>
          </w:p>
          <w:p w:rsidR="003971CF" w:rsidRPr="003971CF" w:rsidRDefault="003971CF" w:rsidP="005F237E">
            <w:pPr>
              <w:spacing w:line="240" w:lineRule="exact"/>
              <w:ind w:leftChars="19" w:left="182" w:rightChars="83" w:right="174" w:hangingChars="71" w:hanging="142"/>
              <w:rPr>
                <w:noProof/>
                <w:color w:val="FF0000"/>
                <w:sz w:val="20"/>
              </w:rPr>
            </w:pPr>
            <w:r>
              <w:rPr>
                <w:rFonts w:hint="eastAsia"/>
                <w:noProof/>
                <w:color w:val="FF0000"/>
                <w:sz w:val="20"/>
              </w:rPr>
              <w:t>５　評価表、事業所評価、支援経過記録を包括に提出する。</w:t>
            </w:r>
          </w:p>
        </w:tc>
        <w:tc>
          <w:tcPr>
            <w:tcW w:w="2977" w:type="dxa"/>
            <w:tcBorders>
              <w:top w:val="double" w:sz="4" w:space="0" w:color="auto"/>
              <w:bottom w:val="double" w:sz="4" w:space="0" w:color="auto"/>
            </w:tcBorders>
          </w:tcPr>
          <w:p w:rsidR="00B13E09" w:rsidRDefault="00B13E09" w:rsidP="00EC5351">
            <w:pPr>
              <w:spacing w:line="240" w:lineRule="exact"/>
              <w:rPr>
                <w:sz w:val="20"/>
              </w:rPr>
            </w:pPr>
          </w:p>
          <w:p w:rsidR="002305CC" w:rsidRDefault="002305CC" w:rsidP="00EC5351">
            <w:pPr>
              <w:spacing w:line="240" w:lineRule="exact"/>
              <w:rPr>
                <w:sz w:val="20"/>
              </w:rPr>
            </w:pPr>
          </w:p>
          <w:p w:rsidR="002305CC" w:rsidRDefault="002305CC" w:rsidP="00EC5351">
            <w:pPr>
              <w:spacing w:line="240" w:lineRule="exact"/>
              <w:rPr>
                <w:sz w:val="20"/>
              </w:rPr>
            </w:pPr>
          </w:p>
          <w:p w:rsidR="002305CC" w:rsidRDefault="002305CC" w:rsidP="00EC5351">
            <w:pPr>
              <w:spacing w:line="240" w:lineRule="exact"/>
              <w:rPr>
                <w:sz w:val="20"/>
              </w:rPr>
            </w:pPr>
          </w:p>
          <w:p w:rsidR="002305CC" w:rsidRDefault="002305CC" w:rsidP="00EC5351">
            <w:pPr>
              <w:spacing w:line="240" w:lineRule="exact"/>
              <w:rPr>
                <w:sz w:val="20"/>
              </w:rPr>
            </w:pPr>
          </w:p>
          <w:p w:rsidR="002305CC" w:rsidRDefault="002305CC" w:rsidP="00EC5351">
            <w:pPr>
              <w:spacing w:line="240" w:lineRule="exact"/>
              <w:rPr>
                <w:sz w:val="20"/>
              </w:rPr>
            </w:pPr>
          </w:p>
          <w:p w:rsidR="002305CC" w:rsidRDefault="002305CC" w:rsidP="00EC5351">
            <w:pPr>
              <w:spacing w:line="240" w:lineRule="exact"/>
              <w:rPr>
                <w:sz w:val="20"/>
              </w:rPr>
            </w:pPr>
          </w:p>
          <w:p w:rsidR="002305CC" w:rsidRDefault="002305CC" w:rsidP="00EC5351">
            <w:pPr>
              <w:spacing w:line="240" w:lineRule="exact"/>
              <w:rPr>
                <w:sz w:val="20"/>
              </w:rPr>
            </w:pPr>
          </w:p>
          <w:p w:rsidR="002305CC" w:rsidRDefault="002305CC" w:rsidP="00EC5351">
            <w:pPr>
              <w:spacing w:line="240" w:lineRule="exact"/>
              <w:rPr>
                <w:sz w:val="20"/>
              </w:rPr>
            </w:pPr>
          </w:p>
          <w:p w:rsidR="002305CC" w:rsidRDefault="002305CC" w:rsidP="00EC5351">
            <w:pPr>
              <w:spacing w:line="240" w:lineRule="exact"/>
              <w:rPr>
                <w:sz w:val="20"/>
              </w:rPr>
            </w:pPr>
          </w:p>
          <w:p w:rsidR="002305CC" w:rsidRDefault="002305CC" w:rsidP="002305CC">
            <w:pPr>
              <w:spacing w:line="240" w:lineRule="exact"/>
              <w:ind w:leftChars="14" w:left="173" w:rightChars="85" w:right="178" w:hangingChars="72" w:hanging="144"/>
              <w:rPr>
                <w:sz w:val="20"/>
              </w:rPr>
            </w:pPr>
            <w:r>
              <w:rPr>
                <w:rFonts w:hint="eastAsia"/>
                <w:sz w:val="20"/>
              </w:rPr>
              <w:t>３　修正・変更された計画書の確認を行う。</w:t>
            </w:r>
          </w:p>
          <w:p w:rsidR="002305CC" w:rsidRDefault="002305CC" w:rsidP="002305CC">
            <w:pPr>
              <w:spacing w:line="240" w:lineRule="exact"/>
              <w:ind w:leftChars="14" w:left="173" w:rightChars="85" w:right="178" w:hangingChars="72" w:hanging="144"/>
              <w:rPr>
                <w:sz w:val="20"/>
              </w:rPr>
            </w:pPr>
          </w:p>
          <w:p w:rsidR="002305CC" w:rsidRDefault="002305CC" w:rsidP="002305CC">
            <w:pPr>
              <w:spacing w:line="240" w:lineRule="exact"/>
              <w:ind w:leftChars="14" w:left="173" w:rightChars="85" w:right="178" w:hangingChars="72" w:hanging="144"/>
              <w:rPr>
                <w:sz w:val="20"/>
              </w:rPr>
            </w:pPr>
          </w:p>
          <w:p w:rsidR="002305CC" w:rsidRDefault="002305CC" w:rsidP="002305CC">
            <w:pPr>
              <w:spacing w:line="240" w:lineRule="exact"/>
              <w:ind w:leftChars="14" w:left="173" w:rightChars="85" w:right="178" w:hangingChars="72" w:hanging="144"/>
              <w:rPr>
                <w:sz w:val="20"/>
              </w:rPr>
            </w:pPr>
          </w:p>
          <w:p w:rsidR="002305CC" w:rsidRDefault="002305CC" w:rsidP="002305CC">
            <w:pPr>
              <w:spacing w:line="240" w:lineRule="exact"/>
              <w:ind w:leftChars="14" w:left="173" w:rightChars="85" w:right="178" w:hangingChars="72" w:hanging="144"/>
              <w:rPr>
                <w:sz w:val="20"/>
              </w:rPr>
            </w:pPr>
          </w:p>
          <w:p w:rsidR="002305CC" w:rsidRDefault="00147092" w:rsidP="002305CC">
            <w:pPr>
              <w:spacing w:line="240" w:lineRule="exact"/>
              <w:ind w:leftChars="14" w:left="173" w:rightChars="85" w:right="178" w:hangingChars="72" w:hanging="144"/>
              <w:rPr>
                <w:sz w:val="20"/>
              </w:rPr>
            </w:pPr>
            <w:r w:rsidRPr="00147092">
              <w:rPr>
                <w:rFonts w:hint="eastAsia"/>
                <w:color w:val="FF0000"/>
                <w:sz w:val="20"/>
              </w:rPr>
              <w:t>６</w:t>
            </w:r>
            <w:r w:rsidR="002305CC">
              <w:rPr>
                <w:rFonts w:hint="eastAsia"/>
                <w:sz w:val="20"/>
              </w:rPr>
              <w:t xml:space="preserve">　評価表により評価及び今後の方針について確認。</w:t>
            </w:r>
            <w:r w:rsidR="002305CC" w:rsidRPr="002305CC">
              <w:rPr>
                <w:rFonts w:hint="eastAsia"/>
                <w:color w:val="FF0000"/>
                <w:sz w:val="20"/>
              </w:rPr>
              <w:t>評価表のコピーをケアマネに返却する。</w:t>
            </w:r>
          </w:p>
        </w:tc>
      </w:tr>
      <w:tr w:rsidR="003971CF" w:rsidTr="001A4CC0">
        <w:trPr>
          <w:trHeight w:val="3726"/>
        </w:trPr>
        <w:tc>
          <w:tcPr>
            <w:tcW w:w="2411" w:type="dxa"/>
            <w:tcBorders>
              <w:top w:val="double" w:sz="4" w:space="0" w:color="auto"/>
            </w:tcBorders>
          </w:tcPr>
          <w:p w:rsidR="003971CF" w:rsidRPr="00B34CED" w:rsidRDefault="003971CF">
            <w:pPr>
              <w:rPr>
                <w:rFonts w:ascii="ＭＳ ゴシック" w:eastAsia="ＭＳ ゴシック" w:hAnsi="ＭＳ ゴシック"/>
                <w:b/>
              </w:rPr>
            </w:pPr>
          </w:p>
          <w:p w:rsidR="003971CF" w:rsidRPr="00B34CED" w:rsidRDefault="003971CF">
            <w:pPr>
              <w:rPr>
                <w:rFonts w:ascii="ＭＳ ゴシック" w:eastAsia="ＭＳ ゴシック" w:hAnsi="ＭＳ ゴシック"/>
                <w:b/>
              </w:rPr>
            </w:pPr>
            <w:r w:rsidRPr="00B34CED">
              <w:rPr>
                <w:rFonts w:ascii="ＭＳ ゴシック" w:eastAsia="ＭＳ ゴシック" w:hAnsi="ＭＳ ゴシック" w:hint="eastAsia"/>
                <w:b/>
              </w:rPr>
              <w:t>給付管理</w:t>
            </w:r>
          </w:p>
          <w:p w:rsidR="003971CF" w:rsidRPr="00B34CED" w:rsidRDefault="003971CF">
            <w:pPr>
              <w:rPr>
                <w:rFonts w:ascii="ＭＳ ゴシック" w:eastAsia="ＭＳ ゴシック" w:hAnsi="ＭＳ ゴシック"/>
                <w:b/>
              </w:rPr>
            </w:pPr>
            <w:r w:rsidRPr="00B34CED">
              <w:rPr>
                <w:rFonts w:ascii="ＭＳ ゴシック" w:eastAsia="ＭＳ ゴシック" w:hAnsi="ＭＳ ゴシック" w:hint="eastAsia"/>
                <w:b/>
              </w:rPr>
              <w:t>介護報酬の請求</w:t>
            </w:r>
          </w:p>
        </w:tc>
        <w:tc>
          <w:tcPr>
            <w:tcW w:w="3118" w:type="dxa"/>
            <w:tcBorders>
              <w:top w:val="double" w:sz="4" w:space="0" w:color="auto"/>
            </w:tcBorders>
          </w:tcPr>
          <w:p w:rsidR="00E65A4A" w:rsidRDefault="00E65A4A" w:rsidP="00E65A4A">
            <w:pPr>
              <w:spacing w:line="240" w:lineRule="exact"/>
              <w:ind w:left="172" w:rightChars="80" w:right="168" w:hangingChars="86" w:hanging="172"/>
              <w:rPr>
                <w:color w:val="FF0000"/>
                <w:sz w:val="20"/>
              </w:rPr>
            </w:pPr>
            <w:r>
              <w:rPr>
                <w:rFonts w:hint="eastAsia"/>
                <w:color w:val="FF0000"/>
                <w:sz w:val="20"/>
              </w:rPr>
              <w:t>足利市ホームページ</w:t>
            </w:r>
          </w:p>
          <w:p w:rsidR="006A7038" w:rsidRPr="006A7038" w:rsidRDefault="00E65A4A" w:rsidP="00E65A4A">
            <w:pPr>
              <w:spacing w:line="240" w:lineRule="exact"/>
              <w:ind w:left="172" w:rightChars="80" w:right="168" w:hangingChars="86" w:hanging="172"/>
              <w:rPr>
                <w:noProof/>
                <w:sz w:val="20"/>
              </w:rPr>
            </w:pPr>
            <w:r>
              <w:rPr>
                <w:rFonts w:hint="eastAsia"/>
                <w:color w:val="FF0000"/>
                <w:sz w:val="20"/>
              </w:rPr>
              <w:t>「元気高齢課　介護予防・日常生活支援総合事業　事業者向け情報」をご覧下さ</w:t>
            </w:r>
            <w:r w:rsidR="005A3E64">
              <w:rPr>
                <w:rFonts w:hint="eastAsia"/>
                <w:color w:val="FF0000"/>
                <w:sz w:val="20"/>
              </w:rPr>
              <w:t>い。</w:t>
            </w:r>
          </w:p>
          <w:p w:rsidR="006A7038" w:rsidRPr="006A7038" w:rsidRDefault="006A7038" w:rsidP="00453C5A">
            <w:pPr>
              <w:wordWrap w:val="0"/>
              <w:spacing w:line="240" w:lineRule="exact"/>
              <w:ind w:right="1200"/>
              <w:rPr>
                <w:noProof/>
                <w:color w:val="767171" w:themeColor="background2" w:themeShade="80"/>
                <w:sz w:val="20"/>
              </w:rPr>
            </w:pPr>
          </w:p>
          <w:p w:rsidR="006A7038" w:rsidRPr="006A7038" w:rsidRDefault="006A7038" w:rsidP="006A7038">
            <w:pPr>
              <w:spacing w:line="240" w:lineRule="exact"/>
              <w:jc w:val="right"/>
              <w:rPr>
                <w:noProof/>
                <w:color w:val="767171" w:themeColor="background2" w:themeShade="80"/>
                <w:sz w:val="20"/>
              </w:rPr>
            </w:pPr>
          </w:p>
          <w:p w:rsidR="006A7038" w:rsidRPr="006A7038" w:rsidRDefault="006A7038" w:rsidP="006A7038">
            <w:pPr>
              <w:spacing w:line="240" w:lineRule="exact"/>
              <w:jc w:val="right"/>
              <w:rPr>
                <w:noProof/>
                <w:sz w:val="20"/>
              </w:rPr>
            </w:pPr>
          </w:p>
        </w:tc>
        <w:tc>
          <w:tcPr>
            <w:tcW w:w="3544" w:type="dxa"/>
            <w:tcBorders>
              <w:top w:val="double" w:sz="4" w:space="0" w:color="auto"/>
            </w:tcBorders>
          </w:tcPr>
          <w:p w:rsidR="00E65A4A" w:rsidRDefault="00E65A4A" w:rsidP="00453C5A">
            <w:pPr>
              <w:spacing w:line="240" w:lineRule="exact"/>
              <w:ind w:rightChars="80" w:right="168" w:firstLineChars="100" w:firstLine="200"/>
              <w:rPr>
                <w:color w:val="767171" w:themeColor="background2" w:themeShade="80"/>
                <w:sz w:val="20"/>
              </w:rPr>
            </w:pPr>
          </w:p>
          <w:p w:rsidR="00E65A4A" w:rsidRDefault="00E65A4A" w:rsidP="00453C5A">
            <w:pPr>
              <w:spacing w:line="240" w:lineRule="exact"/>
              <w:ind w:rightChars="80" w:right="168" w:firstLineChars="100" w:firstLine="200"/>
              <w:rPr>
                <w:color w:val="767171" w:themeColor="background2" w:themeShade="80"/>
                <w:sz w:val="20"/>
              </w:rPr>
            </w:pPr>
          </w:p>
          <w:p w:rsidR="00E65A4A" w:rsidRDefault="00E65A4A" w:rsidP="00453C5A">
            <w:pPr>
              <w:spacing w:line="240" w:lineRule="exact"/>
              <w:ind w:rightChars="80" w:right="168" w:firstLineChars="100" w:firstLine="200"/>
              <w:rPr>
                <w:color w:val="767171" w:themeColor="background2" w:themeShade="80"/>
                <w:sz w:val="20"/>
              </w:rPr>
            </w:pPr>
          </w:p>
          <w:p w:rsidR="00E65A4A" w:rsidRDefault="00E65A4A" w:rsidP="00453C5A">
            <w:pPr>
              <w:spacing w:line="240" w:lineRule="exact"/>
              <w:ind w:rightChars="80" w:right="168" w:firstLineChars="100" w:firstLine="200"/>
              <w:rPr>
                <w:color w:val="767171" w:themeColor="background2" w:themeShade="80"/>
                <w:sz w:val="20"/>
              </w:rPr>
            </w:pPr>
          </w:p>
          <w:p w:rsidR="00E65A4A" w:rsidRDefault="00E65A4A" w:rsidP="00B07A67">
            <w:pPr>
              <w:spacing w:line="240" w:lineRule="exact"/>
              <w:ind w:left="172" w:rightChars="80" w:right="168" w:hangingChars="86" w:hanging="172"/>
              <w:rPr>
                <w:color w:val="767171" w:themeColor="background2" w:themeShade="80"/>
                <w:sz w:val="20"/>
              </w:rPr>
            </w:pPr>
          </w:p>
          <w:p w:rsidR="007A2178" w:rsidRPr="007A2178" w:rsidRDefault="000E6592" w:rsidP="00453C5A">
            <w:pPr>
              <w:spacing w:line="240" w:lineRule="exact"/>
              <w:ind w:leftChars="600" w:left="1260" w:rightChars="80" w:right="168"/>
              <w:rPr>
                <w:color w:val="767171" w:themeColor="background2" w:themeShade="80"/>
                <w:sz w:val="20"/>
              </w:rPr>
            </w:pPr>
            <w:r>
              <w:rPr>
                <w:noProof/>
                <w:sz w:val="20"/>
              </w:rPr>
              <mc:AlternateContent>
                <mc:Choice Requires="wps">
                  <w:drawing>
                    <wp:anchor distT="0" distB="0" distL="114300" distR="114300" simplePos="0" relativeHeight="251672576" behindDoc="0" locked="0" layoutInCell="1" allowOverlap="1" wp14:anchorId="438040AF" wp14:editId="2A3E4B06">
                      <wp:simplePos x="0" y="0"/>
                      <wp:positionH relativeFrom="column">
                        <wp:posOffset>-742452</wp:posOffset>
                      </wp:positionH>
                      <wp:positionV relativeFrom="paragraph">
                        <wp:posOffset>950937</wp:posOffset>
                      </wp:positionV>
                      <wp:extent cx="5283835" cy="659027"/>
                      <wp:effectExtent l="0" t="0" r="12065" b="27305"/>
                      <wp:wrapNone/>
                      <wp:docPr id="2" name="角丸四角形 2"/>
                      <wp:cNvGraphicFramePr/>
                      <a:graphic xmlns:a="http://schemas.openxmlformats.org/drawingml/2006/main">
                        <a:graphicData uri="http://schemas.microsoft.com/office/word/2010/wordprocessingShape">
                          <wps:wsp>
                            <wps:cNvSpPr/>
                            <wps:spPr>
                              <a:xfrm>
                                <a:off x="0" y="0"/>
                                <a:ext cx="5283835" cy="65902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E6592" w:rsidRPr="00491F19" w:rsidRDefault="000E6592" w:rsidP="000E6592">
                                  <w:pPr>
                                    <w:spacing w:line="240" w:lineRule="exact"/>
                                    <w:rPr>
                                      <w:color w:val="FF0000"/>
                                      <w:sz w:val="20"/>
                                    </w:rPr>
                                  </w:pPr>
                                  <w:r>
                                    <w:rPr>
                                      <w:rFonts w:hint="eastAsia"/>
                                      <w:sz w:val="20"/>
                                    </w:rPr>
                                    <w:t>※事業対象者がサービス利用中に要介護・要支援認定</w:t>
                                  </w:r>
                                  <w:r>
                                    <w:rPr>
                                      <w:sz w:val="20"/>
                                    </w:rPr>
                                    <w:t>の申請をし、結果が出る</w:t>
                                  </w:r>
                                  <w:r>
                                    <w:rPr>
                                      <w:rFonts w:hint="eastAsia"/>
                                      <w:sz w:val="20"/>
                                    </w:rPr>
                                    <w:t>前に</w:t>
                                  </w:r>
                                  <w:r>
                                    <w:rPr>
                                      <w:sz w:val="20"/>
                                    </w:rPr>
                                    <w:t>総合事業で請求する場合は</w:t>
                                  </w:r>
                                  <w:r>
                                    <w:rPr>
                                      <w:rFonts w:hint="eastAsia"/>
                                      <w:sz w:val="20"/>
                                    </w:rPr>
                                    <w:t>、</w:t>
                                  </w:r>
                                  <w:r>
                                    <w:rPr>
                                      <w:sz w:val="20"/>
                                    </w:rPr>
                                    <w:t>申請中の介護保険被保険者証を</w:t>
                                  </w:r>
                                  <w:r>
                                    <w:rPr>
                                      <w:rFonts w:hint="eastAsia"/>
                                      <w:sz w:val="20"/>
                                    </w:rPr>
                                    <w:t>、</w:t>
                                  </w:r>
                                  <w:r>
                                    <w:rPr>
                                      <w:sz w:val="20"/>
                                    </w:rPr>
                                    <w:t>地域包括支援センターに提出してください。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040AF" id="角丸四角形 2" o:spid="_x0000_s1036" style="position:absolute;left:0;text-align:left;margin-left:-58.45pt;margin-top:74.9pt;width:416.05pt;height:5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oAIAADMFAAAOAAAAZHJzL2Uyb0RvYy54bWysVM1O3DAQvlfqO1i+l2QDC0tEFq1AW1VC&#10;gAoVZ69jbyz5r7Z3k+1j9Mqtl74Cl75NkfoYHTsBlp9T1RycGc94xvPNNz467pREa+a8MLrCo50c&#10;I6apqYVeVvjL9fzDBCMfiK6JNJpVeMM8Pp6+f3fU2pIVpjGyZg5BEO3L1la4CcGWWeZpwxTxO8Yy&#10;DUZunCIBVLfMakdaiK5kVuT5ftYaV1tnKPMedk97I56m+JwzGi449ywgWWG4W0irS+sirtn0iJRL&#10;R2wj6HAN8g+3UERoSPoY6pQEglZOvAqlBHXGGx52qFGZ4VxQlmqAakb5i2quGmJZqgXA8fYRJv//&#10;wtLz9aVDoq5wgZEmClr05+f333d397e3INz/+oGKCFJrfQm+V/bSDZoHMVbccafiH2pBXQJ28wgs&#10;6wKisDkuJruT3TFGFGz748O8OIhBs6fT1vnwkRmFolBhZ1a6/gzdS6CS9ZkPvf+DX8zojRT1XEiZ&#10;lI0/kQ6tCTQa+FGbFiNJfIDNCs/TN6R8dkxq1AJvi4Mc2EEJMJBLEkBUFjDxeokRkUugNg0u3eXZ&#10;af8q6TWUvJU4T99biWMhp8Q3/Y1T1OhGSiUCTIQUqsKT7dNSRytLnB7giE3p2xCl0C261MlRonXc&#10;Wph6A+11pue9t3QuIO8Z4HJJHBAdiobhDRewcGkACTNIGDXGfXtrP/oD/8CKUQuDAyh9XRHHoOpP&#10;Gph5ONrbi5OWlL3xQQGK27Ysti16pU4MtGwEz4SlSYz+QT6I3Bl1AzM+i1nBRDSF3H0/BuUk9AMN&#10;rwRls1lyg+myJJzpK0tj8AhdRPy6uyHODiQL0Ktz8zBkpHxBs943ntRmtgqGi8TBJ1yBwFGByUxU&#10;Hl6ROPrbevJ6euumfwEAAP//AwBQSwMEFAAGAAgAAAAhANSthIjiAAAADAEAAA8AAABkcnMvZG93&#10;bnJldi54bWxMjzFPwzAQhXck/oN1SGytk5SmTYhToUqIoSwNLGxO7Cah8TnYThv+PccE4+l9eve9&#10;YjebgV20871FAfEyAqaxsarHVsD72/NiC8wHiUoOFrWAb+1hV97eFDJX9opHfalCy6gEfS4FdCGM&#10;Oee+6bSRfmlHjZSdrDMy0Olarpy8UrkZeBJFKTeyR/rQyVHvO92cq8kI+GraTZ+sPs5R5l5f5PR5&#10;qOr9QYj7u/npEVjQc/iD4Vef1KEkp9pOqDwbBCziOM2IpeQhoxGEbOJ1AqwWkKxXKfCy4P9HlD8A&#10;AAD//wMAUEsBAi0AFAAGAAgAAAAhALaDOJL+AAAA4QEAABMAAAAAAAAAAAAAAAAAAAAAAFtDb250&#10;ZW50X1R5cGVzXS54bWxQSwECLQAUAAYACAAAACEAOP0h/9YAAACUAQAACwAAAAAAAAAAAAAAAAAv&#10;AQAAX3JlbHMvLnJlbHNQSwECLQAUAAYACAAAACEA5vviO6ACAAAzBQAADgAAAAAAAAAAAAAAAAAu&#10;AgAAZHJzL2Uyb0RvYy54bWxQSwECLQAUAAYACAAAACEA1K2EiOIAAAAMAQAADwAAAAAAAAAAAAAA&#10;AAD6BAAAZHJzL2Rvd25yZXYueG1sUEsFBgAAAAAEAAQA8wAAAAkGAAAAAA==&#10;" fillcolor="window" strokecolor="windowText" strokeweight="1pt">
                      <v:stroke joinstyle="miter"/>
                      <v:textbox>
                        <w:txbxContent>
                          <w:p w:rsidR="000E6592" w:rsidRPr="00491F19" w:rsidRDefault="000E6592" w:rsidP="000E6592">
                            <w:pPr>
                              <w:spacing w:line="240" w:lineRule="exact"/>
                              <w:rPr>
                                <w:rFonts w:hint="eastAsia"/>
                                <w:color w:val="FF0000"/>
                                <w:sz w:val="20"/>
                              </w:rPr>
                            </w:pPr>
                            <w:r>
                              <w:rPr>
                                <w:rFonts w:hint="eastAsia"/>
                                <w:sz w:val="20"/>
                              </w:rPr>
                              <w:t>※</w:t>
                            </w:r>
                            <w:r>
                              <w:rPr>
                                <w:rFonts w:hint="eastAsia"/>
                                <w:sz w:val="20"/>
                              </w:rPr>
                              <w:t>事業対象者が</w:t>
                            </w:r>
                            <w:r>
                              <w:rPr>
                                <w:rFonts w:hint="eastAsia"/>
                                <w:sz w:val="20"/>
                              </w:rPr>
                              <w:t>サービス</w:t>
                            </w:r>
                            <w:r>
                              <w:rPr>
                                <w:rFonts w:hint="eastAsia"/>
                                <w:sz w:val="20"/>
                              </w:rPr>
                              <w:t>利用中に要介護・要支援認定</w:t>
                            </w:r>
                            <w:r>
                              <w:rPr>
                                <w:sz w:val="20"/>
                              </w:rPr>
                              <w:t>の申請をし、結果が出る</w:t>
                            </w:r>
                            <w:r>
                              <w:rPr>
                                <w:rFonts w:hint="eastAsia"/>
                                <w:sz w:val="20"/>
                              </w:rPr>
                              <w:t>前に</w:t>
                            </w:r>
                            <w:r>
                              <w:rPr>
                                <w:sz w:val="20"/>
                              </w:rPr>
                              <w:t>総合事業で請求する場合は</w:t>
                            </w:r>
                            <w:r>
                              <w:rPr>
                                <w:rFonts w:hint="eastAsia"/>
                                <w:sz w:val="20"/>
                              </w:rPr>
                              <w:t>、</w:t>
                            </w:r>
                            <w:r>
                              <w:rPr>
                                <w:sz w:val="20"/>
                              </w:rPr>
                              <w:t>申請中の介護保険被保険者証を</w:t>
                            </w:r>
                            <w:r>
                              <w:rPr>
                                <w:rFonts w:hint="eastAsia"/>
                                <w:sz w:val="20"/>
                              </w:rPr>
                              <w:t>、</w:t>
                            </w:r>
                            <w:r>
                              <w:rPr>
                                <w:sz w:val="20"/>
                              </w:rPr>
                              <w:t>地域包括支援センターに</w:t>
                            </w:r>
                            <w:bookmarkStart w:id="1" w:name="_GoBack"/>
                            <w:bookmarkEnd w:id="1"/>
                            <w:r>
                              <w:rPr>
                                <w:sz w:val="20"/>
                              </w:rPr>
                              <w:t>提出してください。</w:t>
                            </w:r>
                          </w:p>
                        </w:txbxContent>
                      </v:textbox>
                    </v:roundrect>
                  </w:pict>
                </mc:Fallback>
              </mc:AlternateContent>
            </w:r>
          </w:p>
        </w:tc>
        <w:tc>
          <w:tcPr>
            <w:tcW w:w="3827" w:type="dxa"/>
            <w:tcBorders>
              <w:top w:val="double" w:sz="4" w:space="0" w:color="auto"/>
            </w:tcBorders>
          </w:tcPr>
          <w:p w:rsidR="003971CF" w:rsidRDefault="003971CF" w:rsidP="00C211D8">
            <w:pPr>
              <w:spacing w:line="240" w:lineRule="exact"/>
              <w:ind w:left="182" w:rightChars="83" w:right="174" w:hangingChars="91" w:hanging="182"/>
              <w:rPr>
                <w:noProof/>
                <w:sz w:val="20"/>
              </w:rPr>
            </w:pPr>
            <w:r>
              <w:rPr>
                <w:rFonts w:hint="eastAsia"/>
                <w:noProof/>
                <w:sz w:val="20"/>
              </w:rPr>
              <w:t>１　前月の介護保険サービスの利用実績を確認し、</w:t>
            </w:r>
          </w:p>
          <w:p w:rsidR="003971CF" w:rsidRDefault="003971CF" w:rsidP="00C211D8">
            <w:pPr>
              <w:spacing w:line="240" w:lineRule="exact"/>
              <w:ind w:left="182" w:rightChars="83" w:right="174" w:hangingChars="91" w:hanging="182"/>
              <w:rPr>
                <w:noProof/>
                <w:sz w:val="20"/>
              </w:rPr>
            </w:pPr>
            <w:r>
              <w:rPr>
                <w:rFonts w:hint="eastAsia"/>
                <w:noProof/>
                <w:sz w:val="20"/>
              </w:rPr>
              <w:t xml:space="preserve">　・サービス提供票</w:t>
            </w:r>
            <w:r>
              <w:rPr>
                <w:rFonts w:hint="eastAsia"/>
                <w:noProof/>
                <w:sz w:val="20"/>
              </w:rPr>
              <w:t>(</w:t>
            </w:r>
            <w:r>
              <w:rPr>
                <w:rFonts w:hint="eastAsia"/>
                <w:noProof/>
                <w:sz w:val="20"/>
              </w:rPr>
              <w:t>実績</w:t>
            </w:r>
            <w:r>
              <w:rPr>
                <w:rFonts w:hint="eastAsia"/>
                <w:noProof/>
                <w:sz w:val="20"/>
              </w:rPr>
              <w:t>)</w:t>
            </w:r>
          </w:p>
          <w:p w:rsidR="003971CF" w:rsidRDefault="003971CF" w:rsidP="003971CF">
            <w:pPr>
              <w:spacing w:line="240" w:lineRule="exact"/>
              <w:ind w:left="400" w:rightChars="83" w:right="174" w:hangingChars="200" w:hanging="400"/>
              <w:rPr>
                <w:noProof/>
                <w:sz w:val="20"/>
              </w:rPr>
            </w:pPr>
            <w:r>
              <w:rPr>
                <w:rFonts w:hint="eastAsia"/>
                <w:noProof/>
                <w:sz w:val="20"/>
              </w:rPr>
              <w:t xml:space="preserve">　・介護予防・日常生活支援総合事業費明細書</w:t>
            </w:r>
          </w:p>
          <w:p w:rsidR="003971CF" w:rsidRDefault="003971CF" w:rsidP="003971CF">
            <w:pPr>
              <w:spacing w:line="240" w:lineRule="exact"/>
              <w:ind w:left="400" w:rightChars="83" w:right="174" w:hangingChars="200" w:hanging="400"/>
              <w:rPr>
                <w:noProof/>
                <w:sz w:val="20"/>
              </w:rPr>
            </w:pPr>
            <w:r>
              <w:rPr>
                <w:rFonts w:hint="eastAsia"/>
                <w:noProof/>
                <w:sz w:val="20"/>
              </w:rPr>
              <w:t xml:space="preserve">　・給付管理票</w:t>
            </w:r>
            <w:r>
              <w:rPr>
                <w:rFonts w:hint="eastAsia"/>
                <w:noProof/>
                <w:sz w:val="20"/>
              </w:rPr>
              <w:t>(</w:t>
            </w:r>
            <w:r w:rsidRPr="00B05EEC">
              <w:rPr>
                <w:rFonts w:hint="eastAsia"/>
                <w:noProof/>
                <w:sz w:val="20"/>
                <w:u w:val="wave"/>
                <w:bdr w:val="single" w:sz="4" w:space="0" w:color="auto"/>
              </w:rPr>
              <w:t>委託サービス</w:t>
            </w:r>
            <w:r>
              <w:rPr>
                <w:rFonts w:hint="eastAsia"/>
                <w:noProof/>
                <w:sz w:val="20"/>
              </w:rPr>
              <w:t>のみの場合は作成しない</w:t>
            </w:r>
            <w:r>
              <w:rPr>
                <w:rFonts w:hint="eastAsia"/>
                <w:noProof/>
                <w:sz w:val="20"/>
              </w:rPr>
              <w:t>)</w:t>
            </w:r>
          </w:p>
          <w:p w:rsidR="003971CF" w:rsidRDefault="003971CF" w:rsidP="003971CF">
            <w:pPr>
              <w:spacing w:line="240" w:lineRule="exact"/>
              <w:ind w:left="400" w:rightChars="83" w:right="174" w:hangingChars="200" w:hanging="400"/>
              <w:rPr>
                <w:noProof/>
                <w:sz w:val="20"/>
              </w:rPr>
            </w:pPr>
            <w:r>
              <w:rPr>
                <w:rFonts w:hint="eastAsia"/>
                <w:noProof/>
                <w:sz w:val="20"/>
              </w:rPr>
              <w:t xml:space="preserve">　・介護予防ケアマネジメント実績報告書兼請求書</w:t>
            </w:r>
          </w:p>
          <w:p w:rsidR="003971CF" w:rsidRDefault="003971CF" w:rsidP="003971CF">
            <w:pPr>
              <w:spacing w:line="240" w:lineRule="exact"/>
              <w:ind w:left="400" w:rightChars="83" w:right="174" w:hangingChars="200" w:hanging="400"/>
              <w:rPr>
                <w:noProof/>
                <w:sz w:val="20"/>
              </w:rPr>
            </w:pPr>
            <w:r>
              <w:rPr>
                <w:rFonts w:hint="eastAsia"/>
                <w:noProof/>
                <w:sz w:val="20"/>
              </w:rPr>
              <w:t xml:space="preserve">　を包括へ提出する。</w:t>
            </w:r>
          </w:p>
          <w:p w:rsidR="003971CF" w:rsidRPr="003971CF" w:rsidRDefault="003971CF" w:rsidP="003971CF">
            <w:pPr>
              <w:spacing w:line="240" w:lineRule="exact"/>
              <w:ind w:leftChars="100" w:left="410" w:rightChars="83" w:right="174" w:hangingChars="100" w:hanging="200"/>
              <w:rPr>
                <w:noProof/>
                <w:sz w:val="20"/>
              </w:rPr>
            </w:pPr>
            <w:r>
              <w:rPr>
                <w:rFonts w:hint="eastAsia"/>
                <w:noProof/>
                <w:sz w:val="20"/>
              </w:rPr>
              <w:t>(</w:t>
            </w:r>
            <w:r>
              <w:rPr>
                <w:rFonts w:hint="eastAsia"/>
                <w:noProof/>
                <w:sz w:val="20"/>
              </w:rPr>
              <w:t>毎月</w:t>
            </w:r>
            <w:r w:rsidRPr="003971CF">
              <w:rPr>
                <w:rFonts w:hint="eastAsia"/>
                <w:noProof/>
                <w:sz w:val="20"/>
                <w:u w:val="double"/>
              </w:rPr>
              <w:t>５日頃まで</w:t>
            </w:r>
            <w:r>
              <w:rPr>
                <w:rFonts w:hint="eastAsia"/>
                <w:noProof/>
                <w:sz w:val="20"/>
              </w:rPr>
              <w:t>)</w:t>
            </w:r>
          </w:p>
        </w:tc>
        <w:tc>
          <w:tcPr>
            <w:tcW w:w="2977" w:type="dxa"/>
            <w:tcBorders>
              <w:top w:val="double" w:sz="4" w:space="0" w:color="auto"/>
            </w:tcBorders>
          </w:tcPr>
          <w:p w:rsidR="003971CF" w:rsidRDefault="003971CF" w:rsidP="00EC5351">
            <w:pPr>
              <w:spacing w:line="240" w:lineRule="exact"/>
              <w:rPr>
                <w:sz w:val="20"/>
              </w:rPr>
            </w:pPr>
          </w:p>
          <w:p w:rsidR="003971CF" w:rsidRDefault="003971CF" w:rsidP="003971CF">
            <w:pPr>
              <w:spacing w:line="240" w:lineRule="exact"/>
              <w:ind w:left="200" w:hangingChars="100" w:hanging="200"/>
              <w:rPr>
                <w:sz w:val="20"/>
              </w:rPr>
            </w:pPr>
            <w:r>
              <w:rPr>
                <w:rFonts w:hint="eastAsia"/>
                <w:sz w:val="20"/>
              </w:rPr>
              <w:t>２　内容を確認し、介護給付費請求書・介護給付費明細書を作成</w:t>
            </w:r>
          </w:p>
          <w:p w:rsidR="003971CF" w:rsidRDefault="003971CF" w:rsidP="003971CF">
            <w:pPr>
              <w:spacing w:line="240" w:lineRule="exact"/>
              <w:ind w:left="200" w:hangingChars="100" w:hanging="200"/>
              <w:rPr>
                <w:sz w:val="20"/>
              </w:rPr>
            </w:pPr>
          </w:p>
          <w:p w:rsidR="003971CF" w:rsidRDefault="00453C5A" w:rsidP="003971CF">
            <w:pPr>
              <w:spacing w:line="240" w:lineRule="exact"/>
              <w:ind w:left="200" w:hangingChars="100" w:hanging="200"/>
              <w:rPr>
                <w:sz w:val="20"/>
              </w:rPr>
            </w:pPr>
            <w:r>
              <w:rPr>
                <w:rFonts w:hint="eastAsia"/>
                <w:sz w:val="20"/>
              </w:rPr>
              <w:t>３　給付管理票・給付管理票総括票を作成し</w:t>
            </w:r>
            <w:r w:rsidR="003971CF">
              <w:rPr>
                <w:rFonts w:hint="eastAsia"/>
                <w:sz w:val="20"/>
              </w:rPr>
              <w:t>10</w:t>
            </w:r>
            <w:r w:rsidR="003971CF">
              <w:rPr>
                <w:rFonts w:hint="eastAsia"/>
                <w:sz w:val="20"/>
              </w:rPr>
              <w:t>日までに国保連へ請求</w:t>
            </w:r>
          </w:p>
          <w:p w:rsidR="003971CF" w:rsidRDefault="003971CF" w:rsidP="003971CF">
            <w:pPr>
              <w:spacing w:line="240" w:lineRule="exact"/>
              <w:ind w:left="200" w:hangingChars="100" w:hanging="200"/>
              <w:rPr>
                <w:sz w:val="20"/>
              </w:rPr>
            </w:pPr>
            <w:r>
              <w:rPr>
                <w:rFonts w:hint="eastAsia"/>
                <w:sz w:val="20"/>
              </w:rPr>
              <w:t xml:space="preserve">　　委託サービス利用者のリストは</w:t>
            </w:r>
            <w:r>
              <w:rPr>
                <w:rFonts w:hint="eastAsia"/>
                <w:sz w:val="20"/>
              </w:rPr>
              <w:t>10</w:t>
            </w:r>
            <w:r>
              <w:rPr>
                <w:rFonts w:hint="eastAsia"/>
                <w:sz w:val="20"/>
              </w:rPr>
              <w:t>日までに市に提出</w:t>
            </w:r>
          </w:p>
          <w:p w:rsidR="003971CF" w:rsidRDefault="003971CF" w:rsidP="003971CF">
            <w:pPr>
              <w:spacing w:line="240" w:lineRule="exact"/>
              <w:ind w:left="200" w:hangingChars="100" w:hanging="200"/>
              <w:rPr>
                <w:sz w:val="20"/>
              </w:rPr>
            </w:pPr>
          </w:p>
          <w:p w:rsidR="003971CF" w:rsidRDefault="003971CF" w:rsidP="003971CF">
            <w:pPr>
              <w:spacing w:line="240" w:lineRule="exact"/>
              <w:ind w:left="200" w:hangingChars="100" w:hanging="200"/>
              <w:rPr>
                <w:sz w:val="20"/>
              </w:rPr>
            </w:pPr>
            <w:r>
              <w:rPr>
                <w:rFonts w:hint="eastAsia"/>
                <w:sz w:val="20"/>
              </w:rPr>
              <w:t>４　委託費の支払</w:t>
            </w:r>
          </w:p>
        </w:tc>
      </w:tr>
    </w:tbl>
    <w:p w:rsidR="00F605DD" w:rsidRPr="00F605DD" w:rsidRDefault="00F605DD">
      <w:pPr>
        <w:rPr>
          <w:sz w:val="24"/>
        </w:rPr>
      </w:pPr>
    </w:p>
    <w:sectPr w:rsidR="00F605DD" w:rsidRPr="00F605DD" w:rsidSect="006A7038">
      <w:pgSz w:w="16838" w:h="23811" w:code="8"/>
      <w:pgMar w:top="72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DD"/>
    <w:rsid w:val="00002219"/>
    <w:rsid w:val="0003110C"/>
    <w:rsid w:val="000E6592"/>
    <w:rsid w:val="00111BF8"/>
    <w:rsid w:val="00116078"/>
    <w:rsid w:val="00147092"/>
    <w:rsid w:val="001555C6"/>
    <w:rsid w:val="001A4CC0"/>
    <w:rsid w:val="001A6D6C"/>
    <w:rsid w:val="002305CC"/>
    <w:rsid w:val="003274EC"/>
    <w:rsid w:val="003971CF"/>
    <w:rsid w:val="00453C5A"/>
    <w:rsid w:val="00491F19"/>
    <w:rsid w:val="005A3E64"/>
    <w:rsid w:val="005F237E"/>
    <w:rsid w:val="00630896"/>
    <w:rsid w:val="0065225B"/>
    <w:rsid w:val="006A7038"/>
    <w:rsid w:val="007A2178"/>
    <w:rsid w:val="008B5EAB"/>
    <w:rsid w:val="00A8552D"/>
    <w:rsid w:val="00B03217"/>
    <w:rsid w:val="00B05EEC"/>
    <w:rsid w:val="00B07A67"/>
    <w:rsid w:val="00B13E09"/>
    <w:rsid w:val="00B34CED"/>
    <w:rsid w:val="00B474C1"/>
    <w:rsid w:val="00C211D8"/>
    <w:rsid w:val="00C86285"/>
    <w:rsid w:val="00CF3052"/>
    <w:rsid w:val="00DB4821"/>
    <w:rsid w:val="00E65A4A"/>
    <w:rsid w:val="00EC5351"/>
    <w:rsid w:val="00F03053"/>
    <w:rsid w:val="00F051AC"/>
    <w:rsid w:val="00F605DD"/>
    <w:rsid w:val="00FB679C"/>
    <w:rsid w:val="00FF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17B238"/>
  <w15:chartTrackingRefBased/>
  <w15:docId w15:val="{574C0CB9-F135-47C8-B057-F53E4938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B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1B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4AA4198-A8B8-4D48-8A6C-CC65AF3B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5</cp:revision>
  <cp:lastPrinted>2020-07-14T06:30:00Z</cp:lastPrinted>
  <dcterms:created xsi:type="dcterms:W3CDTF">2021-01-15T04:51:00Z</dcterms:created>
  <dcterms:modified xsi:type="dcterms:W3CDTF">2021-01-21T00:01:00Z</dcterms:modified>
</cp:coreProperties>
</file>